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AC61A" w14:textId="77777777" w:rsidR="003920E2" w:rsidRPr="00F14DF0" w:rsidRDefault="003920E2" w:rsidP="003920E2">
      <w:pPr>
        <w:spacing w:line="360" w:lineRule="auto"/>
        <w:jc w:val="both"/>
        <w:rPr>
          <w:rFonts w:ascii="Arial" w:hAnsi="Arial" w:cs="Arial"/>
          <w:sz w:val="16"/>
          <w:szCs w:val="16"/>
        </w:rPr>
      </w:pPr>
    </w:p>
    <w:p w14:paraId="0BAEB1C9" w14:textId="77777777" w:rsidR="00D70570" w:rsidRPr="00F14DF0" w:rsidRDefault="003F2429" w:rsidP="003920E2">
      <w:pPr>
        <w:spacing w:line="360" w:lineRule="auto"/>
        <w:jc w:val="both"/>
        <w:rPr>
          <w:rFonts w:ascii="Arial" w:hAnsi="Arial" w:cs="Arial"/>
          <w:sz w:val="16"/>
          <w:szCs w:val="16"/>
        </w:rPr>
      </w:pPr>
      <w:r w:rsidRPr="00F14DF0">
        <w:rPr>
          <w:rFonts w:ascii="Arial" w:hAnsi="Arial" w:cs="Arial"/>
          <w:noProof/>
          <w:sz w:val="16"/>
          <w:szCs w:val="16"/>
        </w:rPr>
        <mc:AlternateContent>
          <mc:Choice Requires="wps">
            <w:drawing>
              <wp:anchor distT="0" distB="0" distL="114300" distR="114300" simplePos="0" relativeHeight="251658240" behindDoc="0" locked="0" layoutInCell="0" allowOverlap="1" wp14:anchorId="13E76E6C" wp14:editId="3083E141">
                <wp:simplePos x="0" y="0"/>
                <wp:positionH relativeFrom="column">
                  <wp:posOffset>3618865</wp:posOffset>
                </wp:positionH>
                <wp:positionV relativeFrom="paragraph">
                  <wp:posOffset>111125</wp:posOffset>
                </wp:positionV>
                <wp:extent cx="2468880" cy="0"/>
                <wp:effectExtent l="11430" t="12065" r="5715" b="698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3C7E28" id="Line 4"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95pt,8.75pt" to="479.3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" o:allowincell="f"/>
            </w:pict>
          </mc:Fallback>
        </mc:AlternateContent>
      </w:r>
      <w:r w:rsidR="00D70570" w:rsidRPr="00F14DF0">
        <w:rPr>
          <w:rFonts w:ascii="Arial" w:hAnsi="Arial" w:cs="Arial"/>
          <w:noProof/>
          <w:sz w:val="16"/>
          <w:szCs w:val="16"/>
        </w:rPr>
        <mc:AlternateContent>
          <mc:Choice Requires="wps">
            <w:drawing>
              <wp:anchor distT="0" distB="0" distL="114300" distR="114300" simplePos="0" relativeHeight="251658241" behindDoc="0" locked="0" layoutInCell="0" allowOverlap="1" wp14:anchorId="4E65410C" wp14:editId="1D7D394F">
                <wp:simplePos x="0" y="0"/>
                <wp:positionH relativeFrom="column">
                  <wp:posOffset>10160</wp:posOffset>
                </wp:positionH>
                <wp:positionV relativeFrom="paragraph">
                  <wp:posOffset>118745</wp:posOffset>
                </wp:positionV>
                <wp:extent cx="2468880" cy="0"/>
                <wp:effectExtent l="11430" t="12065" r="5715" b="698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93F110"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9.35pt" to="195.2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" o:allowincell="f"/>
            </w:pict>
          </mc:Fallback>
        </mc:AlternateContent>
      </w:r>
    </w:p>
    <w:p w14:paraId="47E7136F" w14:textId="1F7ECFD5" w:rsidR="003920E2" w:rsidRPr="00F14DF0" w:rsidRDefault="00D70570" w:rsidP="003920E2">
      <w:pPr>
        <w:spacing w:line="360" w:lineRule="auto"/>
        <w:jc w:val="both"/>
        <w:rPr>
          <w:rFonts w:ascii="Arial" w:hAnsi="Arial" w:cs="Arial"/>
          <w:sz w:val="16"/>
          <w:szCs w:val="16"/>
        </w:rPr>
      </w:pPr>
      <w:r w:rsidRPr="00F14DF0">
        <w:rPr>
          <w:rFonts w:ascii="Arial" w:hAnsi="Arial" w:cs="Arial"/>
          <w:sz w:val="16"/>
          <w:szCs w:val="16"/>
        </w:rPr>
        <w:t>Firma des B</w:t>
      </w:r>
      <w:r w:rsidR="004035A8" w:rsidRPr="00F14DF0">
        <w:rPr>
          <w:rFonts w:ascii="Arial" w:hAnsi="Arial" w:cs="Arial"/>
          <w:sz w:val="16"/>
          <w:szCs w:val="16"/>
        </w:rPr>
        <w:t>ieters</w:t>
      </w:r>
      <w:r w:rsidR="002D6718" w:rsidRPr="00F14DF0">
        <w:rPr>
          <w:rFonts w:ascii="Arial" w:hAnsi="Arial" w:cs="Arial"/>
          <w:sz w:val="16"/>
          <w:szCs w:val="16"/>
        </w:rPr>
        <w:t xml:space="preserve"> / der Bietergemeinschaf</w:t>
      </w:r>
      <w:r w:rsidR="004E7F38">
        <w:rPr>
          <w:rFonts w:ascii="Arial" w:hAnsi="Arial" w:cs="Arial"/>
          <w:sz w:val="16"/>
          <w:szCs w:val="16"/>
        </w:rPr>
        <w:t>t</w:t>
      </w:r>
      <w:r w:rsidR="003920E2" w:rsidRPr="00F14DF0">
        <w:rPr>
          <w:rFonts w:ascii="Arial" w:hAnsi="Arial" w:cs="Arial"/>
          <w:sz w:val="16"/>
          <w:szCs w:val="16"/>
        </w:rPr>
        <w:tab/>
      </w:r>
      <w:r w:rsidR="003920E2" w:rsidRPr="00F14DF0">
        <w:rPr>
          <w:rFonts w:ascii="Arial" w:hAnsi="Arial" w:cs="Arial"/>
          <w:sz w:val="16"/>
          <w:szCs w:val="16"/>
        </w:rPr>
        <w:tab/>
      </w:r>
      <w:r w:rsidR="003920E2" w:rsidRPr="00F14DF0">
        <w:rPr>
          <w:rFonts w:ascii="Arial" w:hAnsi="Arial" w:cs="Arial"/>
          <w:sz w:val="16"/>
          <w:szCs w:val="16"/>
        </w:rPr>
        <w:tab/>
      </w:r>
      <w:r w:rsidR="003920E2" w:rsidRPr="00F14DF0">
        <w:rPr>
          <w:rFonts w:ascii="Arial" w:hAnsi="Arial" w:cs="Arial"/>
          <w:sz w:val="16"/>
          <w:szCs w:val="16"/>
        </w:rPr>
        <w:tab/>
      </w:r>
      <w:r w:rsidR="003F2429" w:rsidRPr="00F14DF0">
        <w:rPr>
          <w:rFonts w:ascii="Arial" w:hAnsi="Arial" w:cs="Arial"/>
          <w:sz w:val="16"/>
          <w:szCs w:val="16"/>
        </w:rPr>
        <w:tab/>
      </w:r>
      <w:r w:rsidRPr="00F14DF0">
        <w:rPr>
          <w:rFonts w:ascii="Arial" w:hAnsi="Arial" w:cs="Arial"/>
          <w:sz w:val="16"/>
          <w:szCs w:val="16"/>
        </w:rPr>
        <w:t>Ort, Datum</w:t>
      </w:r>
    </w:p>
    <w:p w14:paraId="06E151A2" w14:textId="77777777" w:rsidR="003F2429" w:rsidRPr="00F14DF0" w:rsidRDefault="00D70570" w:rsidP="003920E2">
      <w:pPr>
        <w:spacing w:line="360" w:lineRule="auto"/>
        <w:jc w:val="both"/>
        <w:rPr>
          <w:rFonts w:ascii="Arial" w:hAnsi="Arial" w:cs="Arial"/>
          <w:sz w:val="16"/>
          <w:szCs w:val="16"/>
        </w:rPr>
      </w:pPr>
      <w:r w:rsidRPr="00F14DF0">
        <w:rPr>
          <w:rFonts w:ascii="Arial" w:hAnsi="Arial" w:cs="Arial"/>
          <w:noProof/>
          <w:sz w:val="16"/>
          <w:szCs w:val="16"/>
        </w:rPr>
        <mc:AlternateContent>
          <mc:Choice Requires="wps">
            <w:drawing>
              <wp:anchor distT="0" distB="0" distL="114300" distR="114300" simplePos="0" relativeHeight="251658242" behindDoc="0" locked="0" layoutInCell="0" allowOverlap="1" wp14:anchorId="680C5E45" wp14:editId="3D895D5A">
                <wp:simplePos x="0" y="0"/>
                <wp:positionH relativeFrom="column">
                  <wp:posOffset>10160</wp:posOffset>
                </wp:positionH>
                <wp:positionV relativeFrom="paragraph">
                  <wp:posOffset>111125</wp:posOffset>
                </wp:positionV>
                <wp:extent cx="2468880" cy="0"/>
                <wp:effectExtent l="11430" t="12065" r="5715" b="698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F41541"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8.75pt" to="195.2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" o:allowincell="f"/>
            </w:pict>
          </mc:Fallback>
        </mc:AlternateContent>
      </w:r>
    </w:p>
    <w:p w14:paraId="0D057232" w14:textId="77777777" w:rsidR="00D70570" w:rsidRPr="00F14DF0" w:rsidRDefault="00D70570" w:rsidP="003920E2">
      <w:pPr>
        <w:spacing w:line="360" w:lineRule="auto"/>
        <w:jc w:val="both"/>
        <w:rPr>
          <w:rFonts w:ascii="Arial" w:hAnsi="Arial" w:cs="Arial"/>
          <w:sz w:val="16"/>
          <w:szCs w:val="16"/>
        </w:rPr>
      </w:pPr>
      <w:r w:rsidRPr="00F14DF0">
        <w:rPr>
          <w:rFonts w:ascii="Arial" w:hAnsi="Arial" w:cs="Arial"/>
          <w:sz w:val="16"/>
          <w:szCs w:val="16"/>
        </w:rPr>
        <w:t>Straße</w:t>
      </w:r>
    </w:p>
    <w:p w14:paraId="24FAA070" w14:textId="77777777" w:rsidR="00D70570" w:rsidRPr="00F14DF0" w:rsidRDefault="00D70570" w:rsidP="003920E2">
      <w:pPr>
        <w:spacing w:line="360" w:lineRule="auto"/>
        <w:jc w:val="both"/>
        <w:rPr>
          <w:rFonts w:ascii="Arial" w:hAnsi="Arial" w:cs="Arial"/>
          <w:sz w:val="16"/>
          <w:szCs w:val="16"/>
        </w:rPr>
      </w:pPr>
      <w:r w:rsidRPr="00F14DF0">
        <w:rPr>
          <w:rFonts w:ascii="Arial" w:hAnsi="Arial" w:cs="Arial"/>
          <w:noProof/>
          <w:sz w:val="16"/>
          <w:szCs w:val="16"/>
        </w:rPr>
        <mc:AlternateContent>
          <mc:Choice Requires="wps">
            <w:drawing>
              <wp:anchor distT="0" distB="0" distL="114300" distR="114300" simplePos="0" relativeHeight="251658243" behindDoc="0" locked="0" layoutInCell="0" allowOverlap="1" wp14:anchorId="59CF08D4" wp14:editId="7692A3A0">
                <wp:simplePos x="0" y="0"/>
                <wp:positionH relativeFrom="column">
                  <wp:posOffset>10160</wp:posOffset>
                </wp:positionH>
                <wp:positionV relativeFrom="paragraph">
                  <wp:posOffset>123190</wp:posOffset>
                </wp:positionV>
                <wp:extent cx="2468880" cy="0"/>
                <wp:effectExtent l="11430" t="12065" r="5715"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F1CA42" id="Line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9.7pt" to="195.2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" o:allowincell="f"/>
            </w:pict>
          </mc:Fallback>
        </mc:AlternateContent>
      </w:r>
    </w:p>
    <w:p w14:paraId="3DE9ABF9" w14:textId="77777777" w:rsidR="00D70570" w:rsidRPr="00F14DF0" w:rsidRDefault="00D70570" w:rsidP="003920E2">
      <w:pPr>
        <w:spacing w:line="360" w:lineRule="auto"/>
        <w:jc w:val="both"/>
        <w:rPr>
          <w:rFonts w:ascii="Arial" w:hAnsi="Arial" w:cs="Arial"/>
          <w:sz w:val="16"/>
          <w:szCs w:val="16"/>
        </w:rPr>
      </w:pPr>
      <w:r w:rsidRPr="00F14DF0">
        <w:rPr>
          <w:rFonts w:ascii="Arial" w:hAnsi="Arial" w:cs="Arial"/>
          <w:sz w:val="16"/>
          <w:szCs w:val="16"/>
        </w:rPr>
        <w:t>Postleitzahl, Ort</w:t>
      </w:r>
    </w:p>
    <w:p w14:paraId="48774DA4" w14:textId="77777777" w:rsidR="003F2429" w:rsidRPr="00F14DF0" w:rsidRDefault="003F2429" w:rsidP="003920E2">
      <w:pPr>
        <w:spacing w:line="360" w:lineRule="auto"/>
        <w:jc w:val="both"/>
        <w:rPr>
          <w:rFonts w:ascii="Arial" w:hAnsi="Arial" w:cs="Arial"/>
          <w:sz w:val="16"/>
          <w:szCs w:val="16"/>
        </w:rPr>
      </w:pPr>
      <w:r w:rsidRPr="00F14DF0">
        <w:rPr>
          <w:rFonts w:ascii="Arial" w:hAnsi="Arial" w:cs="Arial"/>
          <w:noProof/>
          <w:sz w:val="22"/>
          <w:szCs w:val="22"/>
        </w:rPr>
        <mc:AlternateContent>
          <mc:Choice Requires="wps">
            <w:drawing>
              <wp:anchor distT="0" distB="0" distL="114300" distR="114300" simplePos="0" relativeHeight="251658244" behindDoc="0" locked="0" layoutInCell="0" allowOverlap="1" wp14:anchorId="729C1F91" wp14:editId="6A73F3FC">
                <wp:simplePos x="0" y="0"/>
                <wp:positionH relativeFrom="column">
                  <wp:posOffset>10160</wp:posOffset>
                </wp:positionH>
                <wp:positionV relativeFrom="paragraph">
                  <wp:posOffset>121920</wp:posOffset>
                </wp:positionV>
                <wp:extent cx="2468880" cy="0"/>
                <wp:effectExtent l="11430" t="12065" r="5715" b="698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7455FD" id="Line 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9.6pt" to="195.2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" o:allowincell="f"/>
            </w:pict>
          </mc:Fallback>
        </mc:AlternateContent>
      </w:r>
    </w:p>
    <w:p w14:paraId="23EA72C8" w14:textId="77777777" w:rsidR="00D70570" w:rsidRPr="00F14DF0" w:rsidRDefault="001D3210" w:rsidP="003920E2">
      <w:pPr>
        <w:spacing w:line="360" w:lineRule="auto"/>
        <w:jc w:val="both"/>
        <w:rPr>
          <w:rFonts w:ascii="Arial" w:hAnsi="Arial" w:cs="Arial"/>
          <w:sz w:val="14"/>
          <w:szCs w:val="14"/>
        </w:rPr>
      </w:pPr>
      <w:r w:rsidRPr="00F14DF0">
        <w:rPr>
          <w:rFonts w:ascii="Arial" w:hAnsi="Arial" w:cs="Arial"/>
          <w:sz w:val="16"/>
          <w:szCs w:val="16"/>
        </w:rPr>
        <w:t>Staat</w:t>
      </w:r>
    </w:p>
    <w:p w14:paraId="6505F4B1" w14:textId="0D2788B9" w:rsidR="003949E3" w:rsidRPr="006F4D51" w:rsidRDefault="003949E3" w:rsidP="00CB363C">
      <w:pPr>
        <w:tabs>
          <w:tab w:val="left" w:pos="7892"/>
        </w:tabs>
        <w:spacing w:line="360" w:lineRule="auto"/>
        <w:jc w:val="both"/>
        <w:rPr>
          <w:rFonts w:ascii="Arial" w:eastAsia="Calibri" w:hAnsi="Arial" w:cs="Arial"/>
          <w:b/>
          <w:bCs/>
          <w:sz w:val="22"/>
          <w:szCs w:val="22"/>
          <w:lang w:eastAsia="en-US"/>
        </w:rPr>
      </w:pPr>
      <w:bookmarkStart w:id="0" w:name="_Hlk112083225"/>
    </w:p>
    <w:p w14:paraId="49B21813" w14:textId="1D9B21DD" w:rsidR="00DA63A7" w:rsidRPr="003949E3" w:rsidRDefault="00B830F3" w:rsidP="003949E3">
      <w:pPr>
        <w:jc w:val="center"/>
        <w:rPr>
          <w:rFonts w:ascii="Arial" w:hAnsi="Arial" w:cs="Arial"/>
          <w:b/>
          <w:bCs/>
          <w:sz w:val="22"/>
          <w:szCs w:val="22"/>
          <w:u w:val="single"/>
        </w:rPr>
      </w:pPr>
      <w:r>
        <w:rPr>
          <w:rFonts w:ascii="Arial" w:hAnsi="Arial" w:cs="Arial"/>
          <w:b/>
          <w:bCs/>
          <w:sz w:val="22"/>
          <w:szCs w:val="22"/>
          <w:u w:val="single"/>
        </w:rPr>
        <w:t xml:space="preserve">Konzept </w:t>
      </w:r>
      <w:r w:rsidR="00D54A02">
        <w:rPr>
          <w:rFonts w:ascii="Arial" w:hAnsi="Arial" w:cs="Arial"/>
          <w:b/>
          <w:bCs/>
          <w:sz w:val="22"/>
          <w:szCs w:val="22"/>
          <w:u w:val="single"/>
        </w:rPr>
        <w:t>Qualitätssiche</w:t>
      </w:r>
      <w:r w:rsidR="00801A26">
        <w:rPr>
          <w:rFonts w:ascii="Arial" w:hAnsi="Arial" w:cs="Arial"/>
          <w:b/>
          <w:bCs/>
          <w:sz w:val="22"/>
          <w:szCs w:val="22"/>
          <w:u w:val="single"/>
        </w:rPr>
        <w:t>rung</w:t>
      </w:r>
    </w:p>
    <w:p w14:paraId="58633769" w14:textId="6A624FED" w:rsidR="00847F53" w:rsidRPr="00C255E7" w:rsidRDefault="00847F53" w:rsidP="00C255E7">
      <w:pPr>
        <w:jc w:val="both"/>
        <w:rPr>
          <w:rFonts w:ascii="Arial" w:eastAsia="Cambria Math" w:hAnsi="Arial" w:cs="Arial"/>
          <w:sz w:val="20"/>
          <w:szCs w:val="20"/>
        </w:rPr>
      </w:pPr>
    </w:p>
    <w:p w14:paraId="20E51A5D" w14:textId="3DC8C44B" w:rsidR="00847F53" w:rsidRDefault="00847F53" w:rsidP="00C255E7">
      <w:pPr>
        <w:jc w:val="both"/>
        <w:rPr>
          <w:rFonts w:ascii="Arial" w:eastAsia="Arial" w:hAnsi="Arial" w:cs="Arial"/>
          <w:sz w:val="20"/>
          <w:szCs w:val="20"/>
        </w:rPr>
      </w:pPr>
    </w:p>
    <w:p w14:paraId="1D9A5253" w14:textId="77777777" w:rsidR="00C255E7" w:rsidRPr="00C255E7" w:rsidRDefault="00C255E7" w:rsidP="00C255E7">
      <w:pPr>
        <w:numPr>
          <w:ilvl w:val="0"/>
          <w:numId w:val="49"/>
        </w:numPr>
        <w:spacing w:after="200" w:line="276" w:lineRule="auto"/>
        <w:ind w:left="993" w:hanging="426"/>
        <w:contextualSpacing/>
        <w:jc w:val="both"/>
        <w:rPr>
          <w:rFonts w:ascii="Arial" w:eastAsia="Calibri" w:hAnsi="Arial" w:cs="Arial"/>
          <w:sz w:val="20"/>
          <w:szCs w:val="20"/>
          <w:lang w:eastAsia="en-US"/>
        </w:rPr>
      </w:pPr>
      <w:r w:rsidRPr="00C255E7">
        <w:rPr>
          <w:rFonts w:ascii="Arial" w:eastAsia="Calibri" w:hAnsi="Arial" w:cs="Arial"/>
          <w:sz w:val="20"/>
          <w:szCs w:val="20"/>
          <w:lang w:eastAsia="en-US"/>
        </w:rPr>
        <w:t xml:space="preserve">Zur Bewertung des </w:t>
      </w:r>
      <w:r w:rsidRPr="00C255E7">
        <w:rPr>
          <w:rFonts w:ascii="Arial" w:eastAsia="Calibri" w:hAnsi="Arial" w:cs="Arial"/>
          <w:b/>
          <w:bCs/>
          <w:sz w:val="20"/>
          <w:szCs w:val="20"/>
          <w:lang w:eastAsia="en-US"/>
        </w:rPr>
        <w:t>Zuschlagskriteriums 3: Qualitätssicherung</w:t>
      </w:r>
      <w:r w:rsidRPr="00C255E7">
        <w:rPr>
          <w:rFonts w:ascii="Arial" w:eastAsia="Calibri" w:hAnsi="Arial" w:cs="Arial"/>
          <w:sz w:val="20"/>
          <w:szCs w:val="20"/>
          <w:lang w:eastAsia="en-US"/>
        </w:rPr>
        <w:t xml:space="preserve"> ist von jedem Bieter ein Konzept vorzulegen. Dafür ist der </w:t>
      </w:r>
      <w:r w:rsidRPr="00C255E7">
        <w:rPr>
          <w:rFonts w:ascii="Arial" w:eastAsia="Calibri" w:hAnsi="Arial" w:cs="Arial"/>
          <w:b/>
          <w:bCs/>
          <w:sz w:val="20"/>
          <w:szCs w:val="20"/>
          <w:lang w:eastAsia="en-US"/>
        </w:rPr>
        <w:t>Vordruck 10: Konzept Qualitätssicherung</w:t>
      </w:r>
      <w:r w:rsidRPr="00C255E7">
        <w:rPr>
          <w:rFonts w:ascii="Arial" w:eastAsia="Calibri" w:hAnsi="Arial" w:cs="Arial"/>
          <w:sz w:val="20"/>
          <w:szCs w:val="20"/>
          <w:lang w:eastAsia="en-US"/>
        </w:rPr>
        <w:t xml:space="preserve"> zu verwenden. Der Vordruck 10 darf einschließlich der Voreintragungen der Auftraggeberin maximal 5 DIN-A4-Seiten umfassen. Bei Überschreitung werden nur die ersten 10 Seiten berücksichtigt.</w:t>
      </w:r>
    </w:p>
    <w:p w14:paraId="4454FEB6" w14:textId="1AA06AEF" w:rsidR="00C255E7" w:rsidRPr="00C255E7" w:rsidRDefault="00C255E7" w:rsidP="00C255E7">
      <w:pPr>
        <w:numPr>
          <w:ilvl w:val="0"/>
          <w:numId w:val="49"/>
        </w:numPr>
        <w:spacing w:after="200" w:line="276" w:lineRule="auto"/>
        <w:ind w:left="993" w:hanging="426"/>
        <w:contextualSpacing/>
        <w:jc w:val="both"/>
        <w:rPr>
          <w:rFonts w:ascii="Arial" w:eastAsia="Calibri" w:hAnsi="Arial" w:cs="Arial"/>
          <w:sz w:val="20"/>
          <w:szCs w:val="20"/>
          <w:lang w:eastAsia="en-US"/>
        </w:rPr>
      </w:pPr>
      <w:r w:rsidRPr="00C255E7">
        <w:rPr>
          <w:rFonts w:ascii="Arial" w:eastAsia="Calibri" w:hAnsi="Arial" w:cs="Arial"/>
          <w:sz w:val="20"/>
          <w:szCs w:val="20"/>
          <w:lang w:eastAsia="en-US"/>
        </w:rPr>
        <w:t>Die abgefragten Angaben sind im Vordruck 10 jeweils direkt neben das für das jeweils maßgebliche Unterkriterium vorgesehene Feld einzutragen. Es ist nicht zulässig, gesonderte Dokumente vorzulegen; diese werden nicht berücksichtigt. Seitenränder, Abstände, Schriftart, Schriftgröße und Zeilenabstand sind voreingestellt und dürfen nicht verändert werden. Skizzen sind nicht zulässig. Es ist ausschließlich zu-lässig, den Platzhalter „[Eintragungen des Bieters]“ zu streichen. Bei Abweichung von den vorgegebenen Formatvorgaben erfolgt keine Berücksichtigung. Eine Nachforderung erfolgt nicht.</w:t>
      </w:r>
    </w:p>
    <w:p w14:paraId="0BBC6DAD" w14:textId="77777777" w:rsidR="00C255E7" w:rsidRPr="00C255E7" w:rsidRDefault="00C255E7" w:rsidP="00C255E7">
      <w:pPr>
        <w:numPr>
          <w:ilvl w:val="0"/>
          <w:numId w:val="49"/>
        </w:numPr>
        <w:spacing w:after="200" w:line="276" w:lineRule="auto"/>
        <w:ind w:left="993" w:hanging="426"/>
        <w:contextualSpacing/>
        <w:jc w:val="both"/>
        <w:rPr>
          <w:rFonts w:ascii="Arial" w:eastAsia="Calibri" w:hAnsi="Arial" w:cs="Arial"/>
          <w:sz w:val="20"/>
          <w:szCs w:val="20"/>
          <w:lang w:eastAsia="en-US"/>
        </w:rPr>
      </w:pPr>
      <w:r w:rsidRPr="00C255E7">
        <w:rPr>
          <w:rFonts w:ascii="Arial" w:eastAsia="Calibri" w:hAnsi="Arial" w:cs="Arial"/>
          <w:sz w:val="20"/>
          <w:szCs w:val="20"/>
          <w:lang w:eastAsia="en-US"/>
        </w:rPr>
        <w:t>Die Konzepte müssen als Word-Datei vorgelegt werden, damit sie im Hinblick auf die Einhaltung des vorgegebenen Formates überprüfbar sind.</w:t>
      </w:r>
    </w:p>
    <w:p w14:paraId="56C84C5B" w14:textId="77777777" w:rsidR="00C255E7" w:rsidRPr="00C255E7" w:rsidRDefault="00C255E7" w:rsidP="00C255E7">
      <w:pPr>
        <w:numPr>
          <w:ilvl w:val="0"/>
          <w:numId w:val="49"/>
        </w:numPr>
        <w:spacing w:after="200" w:line="276" w:lineRule="auto"/>
        <w:ind w:left="993" w:hanging="426"/>
        <w:contextualSpacing/>
        <w:jc w:val="both"/>
        <w:rPr>
          <w:rFonts w:ascii="Arial" w:eastAsia="Calibri" w:hAnsi="Arial" w:cs="Arial"/>
          <w:sz w:val="20"/>
          <w:szCs w:val="20"/>
          <w:lang w:eastAsia="en-US"/>
        </w:rPr>
      </w:pPr>
      <w:r w:rsidRPr="00C255E7">
        <w:rPr>
          <w:rFonts w:ascii="Arial" w:eastAsia="Calibri" w:hAnsi="Arial" w:cs="Arial"/>
          <w:sz w:val="20"/>
          <w:szCs w:val="20"/>
          <w:lang w:eastAsia="en-US"/>
        </w:rPr>
        <w:t xml:space="preserve">In dem Konzept werden zu den nachfolgend (mit Gewichtung) angegebenen Unter-kriterien jeweils </w:t>
      </w:r>
      <w:r w:rsidRPr="00C255E7">
        <w:rPr>
          <w:rFonts w:ascii="Arial" w:eastAsia="Calibri" w:hAnsi="Arial" w:cs="Arial"/>
          <w:b/>
          <w:bCs/>
          <w:sz w:val="20"/>
          <w:szCs w:val="20"/>
          <w:lang w:eastAsia="en-US"/>
        </w:rPr>
        <w:t>auftragsbezogene, konkrete und verbindliche Leistungszusagen</w:t>
      </w:r>
      <w:r w:rsidRPr="00C255E7">
        <w:rPr>
          <w:rFonts w:ascii="Arial" w:eastAsia="Calibri" w:hAnsi="Arial" w:cs="Arial"/>
          <w:sz w:val="20"/>
          <w:szCs w:val="20"/>
          <w:lang w:eastAsia="en-US"/>
        </w:rPr>
        <w:t xml:space="preserve"> für den ausgeschriebenen Auftrag erwartet:</w:t>
      </w:r>
    </w:p>
    <w:p w14:paraId="5D2615F9" w14:textId="77777777" w:rsidR="00C255E7" w:rsidRPr="00C255E7" w:rsidRDefault="00C255E7" w:rsidP="00C255E7">
      <w:pPr>
        <w:spacing w:line="276" w:lineRule="auto"/>
        <w:ind w:left="993"/>
        <w:jc w:val="both"/>
        <w:rPr>
          <w:rFonts w:ascii="Arial" w:eastAsia="Calibri" w:hAnsi="Arial" w:cs="Arial"/>
          <w:sz w:val="20"/>
          <w:szCs w:val="20"/>
          <w:lang w:eastAsia="en-US"/>
        </w:rPr>
      </w:pPr>
    </w:p>
    <w:p w14:paraId="1925E646" w14:textId="3778E357" w:rsidR="00C255E7" w:rsidRPr="00C255E7" w:rsidRDefault="00C255E7" w:rsidP="00C255E7">
      <w:pPr>
        <w:widowControl w:val="0"/>
        <w:autoSpaceDE w:val="0"/>
        <w:autoSpaceDN w:val="0"/>
        <w:adjustRightInd w:val="0"/>
        <w:ind w:left="993"/>
        <w:jc w:val="both"/>
        <w:rPr>
          <w:rFonts w:ascii="Arial" w:eastAsia="Arial" w:hAnsi="Arial" w:cs="Arial"/>
          <w:b/>
          <w:bCs/>
          <w:sz w:val="20"/>
          <w:szCs w:val="20"/>
          <w:lang w:eastAsia="en-US"/>
        </w:rPr>
      </w:pPr>
      <w:bookmarkStart w:id="1" w:name="_Hlk183191710"/>
      <w:r w:rsidRPr="00C255E7">
        <w:rPr>
          <w:rFonts w:ascii="Arial" w:eastAsia="Arial" w:hAnsi="Arial" w:cs="Arial"/>
          <w:b/>
          <w:bCs/>
          <w:sz w:val="20"/>
          <w:szCs w:val="20"/>
          <w:lang w:eastAsia="en-US"/>
        </w:rPr>
        <w:t xml:space="preserve">Qualitätskontrollen </w:t>
      </w:r>
      <w:r w:rsidRPr="00C255E7">
        <w:rPr>
          <w:rFonts w:ascii="Arial" w:eastAsia="Arial" w:hAnsi="Arial" w:cs="Arial"/>
          <w:b/>
          <w:bCs/>
          <w:sz w:val="20"/>
          <w:szCs w:val="20"/>
          <w:lang w:eastAsia="en-US"/>
        </w:rPr>
        <w:tab/>
      </w:r>
      <w:r w:rsidRPr="00C255E7">
        <w:rPr>
          <w:rFonts w:ascii="Arial" w:eastAsia="Arial" w:hAnsi="Arial" w:cs="Arial"/>
          <w:b/>
          <w:bCs/>
          <w:sz w:val="20"/>
          <w:szCs w:val="20"/>
          <w:lang w:eastAsia="en-US"/>
        </w:rPr>
        <w:tab/>
      </w:r>
      <w:r w:rsidRPr="00C255E7">
        <w:rPr>
          <w:rFonts w:ascii="Arial" w:eastAsia="Arial" w:hAnsi="Arial" w:cs="Arial"/>
          <w:b/>
          <w:bCs/>
          <w:sz w:val="20"/>
          <w:szCs w:val="20"/>
          <w:lang w:eastAsia="en-US"/>
        </w:rPr>
        <w:tab/>
      </w:r>
      <w:r w:rsidRPr="00C255E7">
        <w:rPr>
          <w:rFonts w:ascii="Arial" w:eastAsia="Arial" w:hAnsi="Arial" w:cs="Arial"/>
          <w:b/>
          <w:bCs/>
          <w:sz w:val="20"/>
          <w:szCs w:val="20"/>
          <w:lang w:eastAsia="en-US"/>
        </w:rPr>
        <w:tab/>
        <w:t>10 % (= 10 Punkte)</w:t>
      </w:r>
    </w:p>
    <w:p w14:paraId="5DFFC5B9" w14:textId="77777777" w:rsidR="00C255E7" w:rsidRPr="00C255E7" w:rsidRDefault="00C255E7" w:rsidP="00C255E7">
      <w:pPr>
        <w:widowControl w:val="0"/>
        <w:autoSpaceDE w:val="0"/>
        <w:autoSpaceDN w:val="0"/>
        <w:adjustRightInd w:val="0"/>
        <w:ind w:left="993"/>
        <w:jc w:val="both"/>
        <w:rPr>
          <w:rFonts w:ascii="Arial" w:eastAsia="Arial" w:hAnsi="Arial" w:cs="Arial"/>
          <w:b/>
          <w:bCs/>
          <w:sz w:val="20"/>
          <w:szCs w:val="20"/>
          <w:lang w:eastAsia="en-US"/>
        </w:rPr>
      </w:pPr>
      <w:r w:rsidRPr="00C255E7">
        <w:rPr>
          <w:rFonts w:ascii="Arial" w:eastAsia="Arial" w:hAnsi="Arial" w:cs="Arial"/>
          <w:b/>
          <w:bCs/>
          <w:sz w:val="20"/>
          <w:szCs w:val="20"/>
          <w:lang w:eastAsia="en-US"/>
        </w:rPr>
        <w:t xml:space="preserve">Störungsbeseitigung </w:t>
      </w:r>
      <w:r w:rsidRPr="00C255E7">
        <w:rPr>
          <w:rFonts w:ascii="Arial" w:eastAsia="Arial" w:hAnsi="Arial" w:cs="Arial"/>
          <w:b/>
          <w:bCs/>
          <w:sz w:val="20"/>
          <w:szCs w:val="20"/>
          <w:lang w:eastAsia="en-US"/>
        </w:rPr>
        <w:tab/>
      </w:r>
      <w:r w:rsidRPr="00C255E7">
        <w:rPr>
          <w:rFonts w:ascii="Arial" w:eastAsia="Arial" w:hAnsi="Arial" w:cs="Arial"/>
          <w:b/>
          <w:bCs/>
          <w:sz w:val="20"/>
          <w:szCs w:val="20"/>
          <w:lang w:eastAsia="en-US"/>
        </w:rPr>
        <w:tab/>
      </w:r>
      <w:r w:rsidRPr="00C255E7">
        <w:rPr>
          <w:rFonts w:ascii="Arial" w:eastAsia="Arial" w:hAnsi="Arial" w:cs="Arial"/>
          <w:b/>
          <w:bCs/>
          <w:sz w:val="20"/>
          <w:szCs w:val="20"/>
          <w:lang w:eastAsia="en-US"/>
        </w:rPr>
        <w:tab/>
      </w:r>
      <w:r w:rsidRPr="00C255E7">
        <w:rPr>
          <w:rFonts w:ascii="Arial" w:eastAsia="Arial" w:hAnsi="Arial" w:cs="Arial"/>
          <w:b/>
          <w:bCs/>
          <w:sz w:val="20"/>
          <w:szCs w:val="20"/>
          <w:lang w:eastAsia="en-US"/>
        </w:rPr>
        <w:tab/>
        <w:t>10 % (= 10 Punkte)</w:t>
      </w:r>
    </w:p>
    <w:bookmarkEnd w:id="1"/>
    <w:p w14:paraId="3851302F" w14:textId="77777777" w:rsidR="00C255E7" w:rsidRPr="00C255E7" w:rsidRDefault="00C255E7" w:rsidP="00C255E7">
      <w:pPr>
        <w:widowControl w:val="0"/>
        <w:ind w:left="993"/>
        <w:jc w:val="both"/>
        <w:rPr>
          <w:rFonts w:ascii="Arial" w:eastAsia="Arial" w:hAnsi="Arial" w:cs="Arial"/>
          <w:sz w:val="20"/>
          <w:szCs w:val="20"/>
          <w:lang w:eastAsia="en-US"/>
        </w:rPr>
      </w:pPr>
    </w:p>
    <w:p w14:paraId="1DB25D15" w14:textId="77777777" w:rsidR="00C255E7" w:rsidRPr="00C255E7" w:rsidRDefault="00C255E7" w:rsidP="00C255E7">
      <w:pPr>
        <w:ind w:left="993"/>
        <w:contextualSpacing/>
        <w:jc w:val="both"/>
        <w:rPr>
          <w:rFonts w:ascii="Arial" w:eastAsia="Calibri" w:hAnsi="Arial" w:cs="Arial"/>
          <w:sz w:val="20"/>
          <w:szCs w:val="20"/>
          <w:lang w:eastAsia="en-US"/>
        </w:rPr>
      </w:pPr>
      <w:r w:rsidRPr="00C255E7">
        <w:rPr>
          <w:rFonts w:ascii="Arial" w:eastAsia="Calibri" w:hAnsi="Arial" w:cs="Arial"/>
          <w:sz w:val="20"/>
          <w:szCs w:val="20"/>
          <w:lang w:eastAsia="en-US"/>
        </w:rPr>
        <w:t>Die jeweils an die Unterkriterien bestehenden Anforderungen werden wie folgt konkretisiert:</w:t>
      </w:r>
      <w:bookmarkStart w:id="2" w:name="_Hlk183191726"/>
    </w:p>
    <w:p w14:paraId="5EA9B895" w14:textId="77777777" w:rsidR="00C255E7" w:rsidRPr="00C255E7" w:rsidRDefault="00C255E7" w:rsidP="00C255E7">
      <w:pPr>
        <w:ind w:left="993"/>
        <w:contextualSpacing/>
        <w:jc w:val="both"/>
        <w:rPr>
          <w:rFonts w:ascii="Arial" w:eastAsia="Calibri" w:hAnsi="Arial" w:cs="Arial"/>
          <w:sz w:val="20"/>
          <w:szCs w:val="20"/>
          <w:lang w:eastAsia="en-US"/>
        </w:rPr>
      </w:pPr>
    </w:p>
    <w:p w14:paraId="301B10AF" w14:textId="77777777" w:rsidR="00C255E7" w:rsidRPr="00C255E7" w:rsidRDefault="00C255E7" w:rsidP="00C255E7">
      <w:pPr>
        <w:ind w:left="993"/>
        <w:contextualSpacing/>
        <w:jc w:val="both"/>
        <w:rPr>
          <w:rFonts w:ascii="Arial" w:eastAsia="Arial" w:hAnsi="Arial" w:cs="Arial"/>
          <w:sz w:val="20"/>
          <w:szCs w:val="20"/>
          <w:lang w:eastAsia="en-US"/>
        </w:rPr>
      </w:pPr>
      <w:r w:rsidRPr="00C255E7">
        <w:rPr>
          <w:rFonts w:ascii="Arial" w:eastAsia="Arial" w:hAnsi="Arial" w:cs="Arial"/>
          <w:b/>
          <w:bCs/>
          <w:sz w:val="20"/>
          <w:szCs w:val="20"/>
          <w:lang w:eastAsia="en-US"/>
        </w:rPr>
        <w:t>Qualitätskontrollen</w:t>
      </w:r>
      <w:r w:rsidRPr="00C255E7">
        <w:rPr>
          <w:rFonts w:ascii="Arial" w:eastAsia="Arial" w:hAnsi="Arial" w:cs="Arial"/>
          <w:sz w:val="20"/>
          <w:szCs w:val="20"/>
          <w:lang w:eastAsia="en-US"/>
        </w:rPr>
        <w:t>:</w:t>
      </w:r>
    </w:p>
    <w:p w14:paraId="195BDA46" w14:textId="77777777" w:rsidR="00C255E7" w:rsidRPr="00C255E7" w:rsidRDefault="00C255E7" w:rsidP="00C255E7">
      <w:pPr>
        <w:ind w:left="993"/>
        <w:contextualSpacing/>
        <w:jc w:val="both"/>
        <w:rPr>
          <w:rFonts w:ascii="Arial" w:eastAsia="Arial" w:hAnsi="Arial" w:cs="Arial"/>
          <w:sz w:val="20"/>
          <w:szCs w:val="20"/>
          <w:lang w:eastAsia="en-US"/>
        </w:rPr>
      </w:pPr>
      <w:r w:rsidRPr="00C255E7">
        <w:rPr>
          <w:rFonts w:ascii="Arial" w:eastAsia="Arial" w:hAnsi="Arial" w:cs="Arial"/>
          <w:sz w:val="20"/>
          <w:szCs w:val="20"/>
          <w:lang w:eastAsia="en-US"/>
        </w:rPr>
        <w:t>Erwartet wird eine auftragsbezogene, konkrete und verbindliche Beschreibung der Art, des Umfangs, des Ablaufs und der Anzahl der Qualitätskontrollen, die der Bieter zum Zwecke der bestmöglichen Überprüfung der jederzeitigen Sicherstellung des vertraglich vorgesehenen Reinigungserfolges auch ohne Veranlassung der Auftraggeberin und unabhängig von dieser durchführt.</w:t>
      </w:r>
      <w:bookmarkStart w:id="3" w:name="_Hlk183191765"/>
      <w:bookmarkEnd w:id="2"/>
    </w:p>
    <w:p w14:paraId="73D17AF4" w14:textId="77777777" w:rsidR="00C255E7" w:rsidRPr="00C255E7" w:rsidRDefault="00C255E7" w:rsidP="00C255E7">
      <w:pPr>
        <w:ind w:left="993"/>
        <w:contextualSpacing/>
        <w:jc w:val="both"/>
        <w:rPr>
          <w:rFonts w:ascii="Arial" w:eastAsia="Arial" w:hAnsi="Arial" w:cs="Arial"/>
          <w:sz w:val="20"/>
          <w:szCs w:val="20"/>
          <w:lang w:eastAsia="en-US"/>
        </w:rPr>
      </w:pPr>
    </w:p>
    <w:p w14:paraId="4666E670" w14:textId="3B5BB785" w:rsidR="00C255E7" w:rsidRPr="00C255E7" w:rsidRDefault="00C255E7" w:rsidP="00C255E7">
      <w:pPr>
        <w:ind w:left="993"/>
        <w:contextualSpacing/>
        <w:jc w:val="both"/>
        <w:rPr>
          <w:rFonts w:ascii="Arial" w:eastAsia="Arial" w:hAnsi="Arial" w:cs="Arial"/>
          <w:sz w:val="20"/>
          <w:szCs w:val="20"/>
          <w:lang w:eastAsia="en-US"/>
        </w:rPr>
      </w:pPr>
      <w:r w:rsidRPr="00C255E7">
        <w:rPr>
          <w:rFonts w:ascii="Arial" w:eastAsia="Arial" w:hAnsi="Arial" w:cs="Arial"/>
          <w:b/>
          <w:bCs/>
          <w:sz w:val="20"/>
          <w:szCs w:val="20"/>
          <w:lang w:eastAsia="en-US"/>
        </w:rPr>
        <w:t>Störungsbeseitigung</w:t>
      </w:r>
      <w:r w:rsidRPr="00C255E7">
        <w:rPr>
          <w:rFonts w:ascii="Arial" w:eastAsia="Arial" w:hAnsi="Arial" w:cs="Arial"/>
          <w:sz w:val="20"/>
          <w:szCs w:val="20"/>
          <w:lang w:eastAsia="en-US"/>
        </w:rPr>
        <w:t>:</w:t>
      </w:r>
    </w:p>
    <w:p w14:paraId="74A34401" w14:textId="77777777" w:rsidR="00C255E7" w:rsidRPr="00C255E7" w:rsidRDefault="00C255E7" w:rsidP="00C255E7">
      <w:pPr>
        <w:ind w:left="993"/>
        <w:contextualSpacing/>
        <w:jc w:val="both"/>
        <w:rPr>
          <w:rFonts w:ascii="Arial" w:eastAsia="Calibri" w:hAnsi="Arial" w:cs="Arial"/>
          <w:sz w:val="20"/>
          <w:szCs w:val="20"/>
          <w:lang w:eastAsia="en-US"/>
        </w:rPr>
      </w:pPr>
      <w:r w:rsidRPr="00C255E7">
        <w:rPr>
          <w:rFonts w:ascii="Arial" w:eastAsia="Arial" w:hAnsi="Arial" w:cs="Arial"/>
          <w:sz w:val="20"/>
          <w:szCs w:val="20"/>
          <w:lang w:eastAsia="en-US"/>
        </w:rPr>
        <w:t>Erwartet wird eine auftragsbezogene, konkrete und verbindliche Beschreibung des Störungsbeseitigungsmanagements des Auftragnehmers im Rahmen der Vertragsdurchführung, das idealerweise mit kürzesten Reaktionszeiten auf die schnellstmögliche Beseitigung aller bekannt gewordenen Störungen im Rahmen der Vertragsdurchführung (insbesondere Mängeln der Reinigungsleistung) ausgerichtet ist.</w:t>
      </w:r>
    </w:p>
    <w:p w14:paraId="3674DB17" w14:textId="77777777" w:rsidR="00C255E7" w:rsidRPr="00C255E7" w:rsidRDefault="00C255E7" w:rsidP="00C255E7">
      <w:pPr>
        <w:widowControl w:val="0"/>
        <w:ind w:left="993" w:hanging="426"/>
        <w:jc w:val="both"/>
        <w:rPr>
          <w:rFonts w:ascii="Arial" w:eastAsia="Arial" w:hAnsi="Arial" w:cs="Arial"/>
          <w:sz w:val="20"/>
          <w:szCs w:val="20"/>
          <w:lang w:eastAsia="en-US"/>
        </w:rPr>
      </w:pPr>
    </w:p>
    <w:p w14:paraId="20DB131E" w14:textId="77777777" w:rsidR="00C255E7" w:rsidRDefault="00C255E7" w:rsidP="00C255E7">
      <w:pPr>
        <w:numPr>
          <w:ilvl w:val="0"/>
          <w:numId w:val="49"/>
        </w:numPr>
        <w:spacing w:line="276" w:lineRule="auto"/>
        <w:ind w:left="993" w:hanging="426"/>
        <w:jc w:val="both"/>
        <w:rPr>
          <w:rFonts w:ascii="Arial" w:eastAsia="Arial" w:hAnsi="Arial" w:cs="Arial"/>
          <w:sz w:val="20"/>
          <w:szCs w:val="20"/>
          <w:lang w:eastAsia="en-US"/>
        </w:rPr>
      </w:pPr>
      <w:bookmarkStart w:id="4" w:name="_Hlk187165949"/>
      <w:bookmarkEnd w:id="3"/>
      <w:r w:rsidRPr="00C255E7">
        <w:rPr>
          <w:rFonts w:ascii="Arial" w:eastAsia="Arial" w:hAnsi="Arial" w:cs="Arial"/>
          <w:sz w:val="20"/>
          <w:szCs w:val="20"/>
          <w:lang w:eastAsia="en-US"/>
        </w:rPr>
        <w:t xml:space="preserve">Das Konzept zum </w:t>
      </w:r>
      <w:r w:rsidRPr="00C255E7">
        <w:rPr>
          <w:rFonts w:ascii="Arial" w:eastAsia="Arial" w:hAnsi="Arial" w:cs="Arial"/>
          <w:b/>
          <w:bCs/>
          <w:sz w:val="20"/>
          <w:szCs w:val="20"/>
          <w:lang w:eastAsia="en-US"/>
        </w:rPr>
        <w:t>Zuschlagskriterium 3: Qualitätssicherung</w:t>
      </w:r>
      <w:r w:rsidRPr="00C255E7">
        <w:rPr>
          <w:rFonts w:ascii="Arial" w:eastAsia="Arial" w:hAnsi="Arial" w:cs="Arial"/>
          <w:sz w:val="20"/>
          <w:szCs w:val="20"/>
          <w:lang w:eastAsia="en-US"/>
        </w:rPr>
        <w:t xml:space="preserve"> wird zu jedem Unterkriterium gesondert nach dem angegebenen Bewertungsschema bewertet. Dabei müssen für jedes </w:t>
      </w:r>
      <w:r w:rsidRPr="00C255E7">
        <w:rPr>
          <w:rFonts w:ascii="Arial" w:eastAsia="Arial" w:hAnsi="Arial" w:cs="Arial"/>
          <w:sz w:val="20"/>
          <w:szCs w:val="20"/>
          <w:lang w:eastAsia="en-US"/>
        </w:rPr>
        <w:lastRenderedPageBreak/>
        <w:t xml:space="preserve">Unterkriterium </w:t>
      </w:r>
      <w:r w:rsidRPr="00C255E7">
        <w:rPr>
          <w:rFonts w:ascii="Arial" w:eastAsia="Arial" w:hAnsi="Arial" w:cs="Arial"/>
          <w:b/>
          <w:bCs/>
          <w:sz w:val="20"/>
          <w:szCs w:val="20"/>
          <w:lang w:eastAsia="en-US"/>
        </w:rPr>
        <w:t xml:space="preserve">mindestens 2,5 Wertungspunkte </w:t>
      </w:r>
      <w:r w:rsidRPr="00C255E7">
        <w:rPr>
          <w:rFonts w:ascii="Arial" w:eastAsia="Arial" w:hAnsi="Arial" w:cs="Arial"/>
          <w:sz w:val="20"/>
          <w:szCs w:val="20"/>
          <w:lang w:eastAsia="en-US"/>
        </w:rPr>
        <w:t>erreicht werden; anderenfalls kann das Angebot nicht berücksichtigt werden</w:t>
      </w:r>
      <w:bookmarkEnd w:id="4"/>
      <w:r>
        <w:rPr>
          <w:rFonts w:ascii="Arial" w:eastAsia="Arial" w:hAnsi="Arial" w:cs="Arial"/>
          <w:sz w:val="20"/>
          <w:szCs w:val="20"/>
          <w:lang w:eastAsia="en-US"/>
        </w:rPr>
        <w:t>.</w:t>
      </w:r>
    </w:p>
    <w:p w14:paraId="36A688D4" w14:textId="77777777" w:rsidR="00C255E7" w:rsidRDefault="00C255E7" w:rsidP="00C255E7">
      <w:pPr>
        <w:spacing w:line="276" w:lineRule="auto"/>
        <w:ind w:left="993"/>
        <w:jc w:val="both"/>
        <w:rPr>
          <w:rFonts w:ascii="Arial" w:eastAsia="Arial" w:hAnsi="Arial" w:cs="Arial"/>
          <w:sz w:val="20"/>
          <w:szCs w:val="20"/>
          <w:lang w:eastAsia="en-US"/>
        </w:rPr>
      </w:pPr>
    </w:p>
    <w:p w14:paraId="243745B5" w14:textId="77777777" w:rsidR="00C255E7" w:rsidRDefault="00C255E7" w:rsidP="00C255E7">
      <w:pPr>
        <w:spacing w:line="276" w:lineRule="auto"/>
        <w:ind w:left="2836" w:hanging="1843"/>
        <w:jc w:val="both"/>
        <w:rPr>
          <w:rFonts w:ascii="Arial" w:eastAsia="Arial" w:hAnsi="Arial" w:cs="Arial"/>
          <w:sz w:val="20"/>
          <w:szCs w:val="20"/>
          <w:lang w:eastAsia="en-US"/>
        </w:rPr>
      </w:pPr>
      <w:r w:rsidRPr="00C255E7">
        <w:rPr>
          <w:rFonts w:ascii="Arial" w:eastAsia="Calibri" w:hAnsi="Arial" w:cs="Arial"/>
          <w:sz w:val="20"/>
          <w:szCs w:val="20"/>
          <w:lang w:eastAsia="en-US"/>
        </w:rPr>
        <w:t>10,00 Punkte</w:t>
      </w:r>
      <w:r w:rsidRPr="00C255E7">
        <w:rPr>
          <w:rFonts w:ascii="Arial" w:eastAsia="Calibri" w:hAnsi="Arial" w:cs="Arial"/>
          <w:sz w:val="20"/>
          <w:szCs w:val="20"/>
          <w:lang w:eastAsia="en-US"/>
        </w:rPr>
        <w:tab/>
        <w:t>Das Konzept trägt den dargelegten Anforderungen weit überdurchschnittlich Rechnung und lässt deshalb eine sehr gute Erfüllung des ausgeschriebenen Auftrages erwarten.</w:t>
      </w:r>
    </w:p>
    <w:p w14:paraId="1368C177" w14:textId="77777777" w:rsidR="00C255E7" w:rsidRDefault="00C255E7" w:rsidP="00C255E7">
      <w:pPr>
        <w:spacing w:line="276" w:lineRule="auto"/>
        <w:ind w:left="2836" w:hanging="1843"/>
        <w:jc w:val="both"/>
        <w:rPr>
          <w:rFonts w:ascii="Arial" w:eastAsia="Arial" w:hAnsi="Arial" w:cs="Arial"/>
          <w:sz w:val="20"/>
          <w:szCs w:val="20"/>
          <w:lang w:eastAsia="en-US"/>
        </w:rPr>
      </w:pPr>
      <w:r w:rsidRPr="00C255E7">
        <w:rPr>
          <w:rFonts w:ascii="Arial" w:eastAsia="Calibri" w:hAnsi="Arial" w:cs="Arial"/>
          <w:sz w:val="20"/>
          <w:szCs w:val="20"/>
          <w:lang w:eastAsia="en-US"/>
        </w:rPr>
        <w:t xml:space="preserve">07,50 Punkte </w:t>
      </w:r>
      <w:r w:rsidRPr="00C255E7">
        <w:rPr>
          <w:rFonts w:ascii="Arial" w:eastAsia="Calibri" w:hAnsi="Arial" w:cs="Arial"/>
          <w:sz w:val="20"/>
          <w:szCs w:val="20"/>
          <w:lang w:eastAsia="en-US"/>
        </w:rPr>
        <w:tab/>
        <w:t>Das Konzept trägt den dargelegten Anforderungen überdurchschnittlich Rechnung und lässt deshalb eine gute Erfüllung des ausgeschriebenen Auftrages erwarten.</w:t>
      </w:r>
    </w:p>
    <w:p w14:paraId="070BBC44" w14:textId="77777777" w:rsidR="00C255E7" w:rsidRDefault="00C255E7" w:rsidP="00C255E7">
      <w:pPr>
        <w:spacing w:line="276" w:lineRule="auto"/>
        <w:ind w:left="2836" w:hanging="1843"/>
        <w:jc w:val="both"/>
        <w:rPr>
          <w:rFonts w:ascii="Arial" w:eastAsia="Arial" w:hAnsi="Arial" w:cs="Arial"/>
          <w:sz w:val="20"/>
          <w:szCs w:val="20"/>
          <w:lang w:eastAsia="en-US"/>
        </w:rPr>
      </w:pPr>
      <w:r w:rsidRPr="00C255E7">
        <w:rPr>
          <w:rFonts w:ascii="Arial" w:eastAsia="Calibri" w:hAnsi="Arial" w:cs="Arial"/>
          <w:sz w:val="20"/>
          <w:szCs w:val="20"/>
          <w:lang w:eastAsia="en-US"/>
        </w:rPr>
        <w:t xml:space="preserve">05,00 Punkte </w:t>
      </w:r>
      <w:r w:rsidRPr="00C255E7">
        <w:rPr>
          <w:rFonts w:ascii="Arial" w:eastAsia="Calibri" w:hAnsi="Arial" w:cs="Arial"/>
          <w:sz w:val="20"/>
          <w:szCs w:val="20"/>
          <w:lang w:eastAsia="en-US"/>
        </w:rPr>
        <w:tab/>
        <w:t>Das Konzept trägt den dargelegten Anforderungen durchschnittlich Rechnung und lässt deshalb eine befriedigende Erfüllung des ausgeschriebenen Auftrages erwarten.</w:t>
      </w:r>
    </w:p>
    <w:p w14:paraId="7BF13C94" w14:textId="77777777" w:rsidR="00C255E7" w:rsidRDefault="00C255E7" w:rsidP="00C255E7">
      <w:pPr>
        <w:spacing w:line="276" w:lineRule="auto"/>
        <w:ind w:left="2836" w:hanging="1843"/>
        <w:jc w:val="both"/>
        <w:rPr>
          <w:rFonts w:ascii="Arial" w:eastAsia="Arial" w:hAnsi="Arial" w:cs="Arial"/>
          <w:sz w:val="20"/>
          <w:szCs w:val="20"/>
          <w:lang w:eastAsia="en-US"/>
        </w:rPr>
      </w:pPr>
      <w:r w:rsidRPr="00C255E7">
        <w:rPr>
          <w:rFonts w:ascii="Arial" w:eastAsia="Calibri" w:hAnsi="Arial" w:cs="Arial"/>
          <w:sz w:val="20"/>
          <w:szCs w:val="20"/>
          <w:lang w:eastAsia="en-US"/>
        </w:rPr>
        <w:t xml:space="preserve">02,50 Punkte </w:t>
      </w:r>
      <w:r w:rsidRPr="00C255E7">
        <w:rPr>
          <w:rFonts w:ascii="Arial" w:eastAsia="Calibri" w:hAnsi="Arial" w:cs="Arial"/>
          <w:sz w:val="20"/>
          <w:szCs w:val="20"/>
          <w:lang w:eastAsia="en-US"/>
        </w:rPr>
        <w:tab/>
        <w:t>Das Konzept trägt den dargelegten Anforderungen zwar bereits teilweise, aber noch nicht in jeder Hinsicht durchschnittlich Rechnung, und lässt deshalb eine ausreichende Erfüllung des ausgeschriebenen Auftrages erwarten.</w:t>
      </w:r>
    </w:p>
    <w:p w14:paraId="6610209C" w14:textId="66FC6666" w:rsidR="00C255E7" w:rsidRPr="00C255E7" w:rsidRDefault="00C255E7" w:rsidP="00C255E7">
      <w:pPr>
        <w:spacing w:line="276" w:lineRule="auto"/>
        <w:ind w:left="2836" w:hanging="1843"/>
        <w:jc w:val="both"/>
        <w:rPr>
          <w:rFonts w:ascii="Arial" w:eastAsia="Arial" w:hAnsi="Arial" w:cs="Arial"/>
          <w:sz w:val="20"/>
          <w:szCs w:val="20"/>
          <w:lang w:eastAsia="en-US"/>
        </w:rPr>
      </w:pPr>
      <w:r w:rsidRPr="00C255E7">
        <w:rPr>
          <w:rFonts w:ascii="Arial" w:eastAsia="Calibri" w:hAnsi="Arial" w:cs="Arial"/>
          <w:sz w:val="20"/>
          <w:szCs w:val="20"/>
          <w:lang w:eastAsia="en-US"/>
        </w:rPr>
        <w:t>00,00 Punkte</w:t>
      </w:r>
      <w:r w:rsidRPr="00C255E7">
        <w:rPr>
          <w:rFonts w:ascii="Arial" w:eastAsia="Calibri" w:hAnsi="Arial" w:cs="Arial"/>
          <w:sz w:val="20"/>
          <w:szCs w:val="20"/>
          <w:lang w:eastAsia="en-US"/>
        </w:rPr>
        <w:tab/>
        <w:t>Das Konzept trägt den dargelegten Anforderungen nicht oder überwiegend nicht Rechnung und lässt deshalb nicht die Erfüllung des ausgeschriebenen Auftrages erwarten.</w:t>
      </w:r>
    </w:p>
    <w:p w14:paraId="6EEA6DE8" w14:textId="77777777" w:rsidR="00C255E7" w:rsidRPr="00C255E7" w:rsidRDefault="00C255E7" w:rsidP="00C255E7">
      <w:pPr>
        <w:jc w:val="both"/>
        <w:rPr>
          <w:rFonts w:ascii="Arial" w:hAnsi="Arial" w:cs="Arial"/>
          <w:sz w:val="20"/>
          <w:szCs w:val="20"/>
        </w:rPr>
      </w:pPr>
    </w:p>
    <w:tbl>
      <w:tblPr>
        <w:tblStyle w:val="Tabellenraster"/>
        <w:tblW w:w="0" w:type="auto"/>
        <w:tblLook w:val="04A0" w:firstRow="1" w:lastRow="0" w:firstColumn="1" w:lastColumn="0" w:noHBand="0" w:noVBand="1"/>
      </w:tblPr>
      <w:tblGrid>
        <w:gridCol w:w="2122"/>
        <w:gridCol w:w="6940"/>
      </w:tblGrid>
      <w:tr w:rsidR="00847F53" w:rsidRPr="00D202B9" w14:paraId="559D2723" w14:textId="77777777" w:rsidTr="00847F53">
        <w:tc>
          <w:tcPr>
            <w:tcW w:w="9062" w:type="dxa"/>
            <w:gridSpan w:val="2"/>
            <w:shd w:val="clear" w:color="auto" w:fill="BFBFBF" w:themeFill="background1" w:themeFillShade="BF"/>
          </w:tcPr>
          <w:p w14:paraId="7313B1E9" w14:textId="76BFF0DF" w:rsidR="00847F53" w:rsidRPr="00D202B9" w:rsidRDefault="00964A52" w:rsidP="00847F53">
            <w:pPr>
              <w:spacing w:line="360" w:lineRule="auto"/>
              <w:jc w:val="both"/>
              <w:rPr>
                <w:rFonts w:ascii="Arial" w:eastAsia="Cambria Math" w:hAnsi="Arial" w:cs="Arial"/>
                <w:b/>
                <w:bCs/>
                <w:sz w:val="20"/>
                <w:szCs w:val="20"/>
              </w:rPr>
            </w:pPr>
            <w:r>
              <w:rPr>
                <w:rFonts w:ascii="Arial" w:eastAsia="Cambria Math" w:hAnsi="Arial" w:cs="Arial"/>
                <w:b/>
                <w:bCs/>
                <w:sz w:val="20"/>
                <w:szCs w:val="20"/>
              </w:rPr>
              <w:t>Qualitätssicher</w:t>
            </w:r>
            <w:r w:rsidR="00801A26">
              <w:rPr>
                <w:rFonts w:ascii="Arial" w:eastAsia="Cambria Math" w:hAnsi="Arial" w:cs="Arial"/>
                <w:b/>
                <w:bCs/>
                <w:sz w:val="20"/>
                <w:szCs w:val="20"/>
              </w:rPr>
              <w:t>ung</w:t>
            </w:r>
          </w:p>
        </w:tc>
      </w:tr>
      <w:tr w:rsidR="00847F53" w:rsidRPr="00D202B9" w14:paraId="2A41FDA0" w14:textId="77777777" w:rsidTr="00847F53">
        <w:tc>
          <w:tcPr>
            <w:tcW w:w="2122" w:type="dxa"/>
            <w:shd w:val="clear" w:color="auto" w:fill="BFBFBF" w:themeFill="background1" w:themeFillShade="BF"/>
          </w:tcPr>
          <w:p w14:paraId="08F34E59" w14:textId="6571FE28" w:rsidR="00847F53" w:rsidRPr="00D202B9" w:rsidRDefault="00964A52" w:rsidP="00C255E7">
            <w:pPr>
              <w:jc w:val="both"/>
              <w:rPr>
                <w:rFonts w:ascii="Arial" w:eastAsia="Cambria Math" w:hAnsi="Arial" w:cs="Arial"/>
                <w:sz w:val="20"/>
                <w:szCs w:val="20"/>
              </w:rPr>
            </w:pPr>
            <w:r w:rsidRPr="00736444">
              <w:rPr>
                <w:rFonts w:ascii="Arial" w:eastAsia="Arial" w:hAnsi="Arial" w:cs="Arial"/>
                <w:sz w:val="20"/>
                <w:szCs w:val="20"/>
              </w:rPr>
              <w:t>Qualitätskontrollen</w:t>
            </w:r>
          </w:p>
        </w:tc>
        <w:tc>
          <w:tcPr>
            <w:tcW w:w="6940" w:type="dxa"/>
          </w:tcPr>
          <w:p w14:paraId="79115DA2" w14:textId="3A774357" w:rsidR="00847F53" w:rsidRPr="00D202B9" w:rsidRDefault="00CB363C" w:rsidP="00C255E7">
            <w:pPr>
              <w:jc w:val="both"/>
              <w:rPr>
                <w:rFonts w:ascii="Arial" w:eastAsia="Cambria Math" w:hAnsi="Arial" w:cs="Arial"/>
                <w:sz w:val="20"/>
                <w:szCs w:val="20"/>
              </w:rPr>
            </w:pPr>
            <w:r w:rsidRPr="00CB363C">
              <w:rPr>
                <w:rFonts w:ascii="Arial" w:eastAsia="Cambria Math" w:hAnsi="Arial" w:cs="Arial"/>
                <w:sz w:val="20"/>
                <w:szCs w:val="20"/>
              </w:rPr>
              <w:t>[Eintragungen des Bieters]</w:t>
            </w:r>
          </w:p>
        </w:tc>
      </w:tr>
      <w:tr w:rsidR="00847F53" w:rsidRPr="00D202B9" w14:paraId="6C7DD3E2" w14:textId="77777777" w:rsidTr="00847F53">
        <w:tc>
          <w:tcPr>
            <w:tcW w:w="2122" w:type="dxa"/>
            <w:shd w:val="clear" w:color="auto" w:fill="BFBFBF" w:themeFill="background1" w:themeFillShade="BF"/>
          </w:tcPr>
          <w:p w14:paraId="40AB9AA6" w14:textId="12F0088B" w:rsidR="00847F53" w:rsidRPr="00D202B9" w:rsidRDefault="00964A52" w:rsidP="00C255E7">
            <w:pPr>
              <w:jc w:val="both"/>
              <w:rPr>
                <w:rFonts w:ascii="Arial" w:eastAsia="Cambria Math" w:hAnsi="Arial" w:cs="Arial"/>
                <w:sz w:val="20"/>
                <w:szCs w:val="20"/>
              </w:rPr>
            </w:pPr>
            <w:r w:rsidRPr="00736444">
              <w:rPr>
                <w:rFonts w:ascii="Arial" w:eastAsia="Arial" w:hAnsi="Arial" w:cs="Arial"/>
                <w:sz w:val="20"/>
                <w:szCs w:val="20"/>
              </w:rPr>
              <w:t>Störungsbeseitigung</w:t>
            </w:r>
          </w:p>
        </w:tc>
        <w:tc>
          <w:tcPr>
            <w:tcW w:w="6940" w:type="dxa"/>
          </w:tcPr>
          <w:p w14:paraId="12589CA3" w14:textId="49C99B69" w:rsidR="00847F53" w:rsidRPr="00D202B9" w:rsidRDefault="00CB363C" w:rsidP="00C255E7">
            <w:pPr>
              <w:jc w:val="both"/>
              <w:rPr>
                <w:rFonts w:ascii="Arial" w:eastAsia="Cambria Math" w:hAnsi="Arial" w:cs="Arial"/>
                <w:sz w:val="20"/>
                <w:szCs w:val="20"/>
              </w:rPr>
            </w:pPr>
            <w:r w:rsidRPr="00CB363C">
              <w:rPr>
                <w:rFonts w:ascii="Arial" w:eastAsia="Cambria Math" w:hAnsi="Arial" w:cs="Arial"/>
                <w:sz w:val="20"/>
                <w:szCs w:val="20"/>
              </w:rPr>
              <w:t>[Eintragungen des Bieters]</w:t>
            </w:r>
          </w:p>
        </w:tc>
      </w:tr>
    </w:tbl>
    <w:p w14:paraId="46FDD205" w14:textId="77777777" w:rsidR="00847F53" w:rsidRDefault="00847F53" w:rsidP="00847F53">
      <w:pPr>
        <w:spacing w:line="360" w:lineRule="auto"/>
        <w:jc w:val="both"/>
        <w:rPr>
          <w:rFonts w:ascii="Arial" w:eastAsia="Cambria Math" w:hAnsi="Arial" w:cs="Arial"/>
          <w:sz w:val="22"/>
          <w:szCs w:val="22"/>
        </w:rPr>
      </w:pPr>
    </w:p>
    <w:p w14:paraId="5E1088C4" w14:textId="77777777" w:rsidR="00C255E7" w:rsidRPr="00D202B9" w:rsidRDefault="00C255E7" w:rsidP="00847F53">
      <w:pPr>
        <w:spacing w:line="360" w:lineRule="auto"/>
        <w:jc w:val="both"/>
        <w:rPr>
          <w:rFonts w:ascii="Arial" w:eastAsia="Cambria Math" w:hAnsi="Arial" w:cs="Arial"/>
          <w:sz w:val="22"/>
          <w:szCs w:val="22"/>
        </w:rPr>
      </w:pPr>
    </w:p>
    <w:p w14:paraId="715199D3" w14:textId="77777777" w:rsidR="00847F53" w:rsidRPr="00D202B9" w:rsidRDefault="00847F53" w:rsidP="00847F53">
      <w:pPr>
        <w:spacing w:line="360" w:lineRule="auto"/>
        <w:jc w:val="both"/>
        <w:rPr>
          <w:rFonts w:ascii="Arial" w:eastAsia="Cambria Math" w:hAnsi="Arial" w:cs="Arial"/>
          <w:sz w:val="22"/>
          <w:szCs w:val="22"/>
        </w:rPr>
      </w:pPr>
      <w:r w:rsidRPr="00D202B9">
        <w:rPr>
          <w:rFonts w:ascii="Arial" w:eastAsia="Cambria Math" w:hAnsi="Arial" w:cs="Arial"/>
          <w:sz w:val="22"/>
          <w:szCs w:val="22"/>
        </w:rPr>
        <w:t>______________________________________________________________</w:t>
      </w:r>
    </w:p>
    <w:p w14:paraId="628715F5" w14:textId="77777777" w:rsidR="00847F53" w:rsidRPr="00556042" w:rsidRDefault="00847F53" w:rsidP="00847F53">
      <w:pPr>
        <w:spacing w:line="360" w:lineRule="auto"/>
        <w:jc w:val="both"/>
        <w:rPr>
          <w:rFonts w:ascii="Arial" w:eastAsia="Cambria Math" w:hAnsi="Arial" w:cs="Arial"/>
          <w:sz w:val="20"/>
          <w:szCs w:val="20"/>
        </w:rPr>
      </w:pPr>
      <w:r w:rsidRPr="00D202B9">
        <w:rPr>
          <w:rFonts w:ascii="Arial" w:eastAsia="Cambria Math" w:hAnsi="Arial" w:cs="Arial"/>
          <w:sz w:val="20"/>
          <w:szCs w:val="20"/>
        </w:rPr>
        <w:t>Firma des Bieters / der Bietergemeinschaft (in Druckbuchstaben)</w:t>
      </w:r>
    </w:p>
    <w:p w14:paraId="7A0C43A8" w14:textId="77777777" w:rsidR="00E52410" w:rsidRPr="006F4D51" w:rsidRDefault="00E52410" w:rsidP="00AE04D9">
      <w:pPr>
        <w:widowControl w:val="0"/>
        <w:autoSpaceDE w:val="0"/>
        <w:autoSpaceDN w:val="0"/>
        <w:adjustRightInd w:val="0"/>
        <w:jc w:val="both"/>
        <w:rPr>
          <w:rFonts w:ascii="Arial" w:eastAsia="Arial" w:hAnsi="Arial" w:cs="Arial"/>
          <w:sz w:val="22"/>
          <w:szCs w:val="22"/>
        </w:rPr>
      </w:pPr>
    </w:p>
    <w:bookmarkEnd w:id="0"/>
    <w:sectPr w:rsidR="00E52410" w:rsidRPr="006F4D51" w:rsidSect="00C46347">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0EF28" w14:textId="77777777" w:rsidR="00BC1121" w:rsidRDefault="00BC1121">
      <w:r>
        <w:separator/>
      </w:r>
    </w:p>
  </w:endnote>
  <w:endnote w:type="continuationSeparator" w:id="0">
    <w:p w14:paraId="0F853CE5" w14:textId="77777777" w:rsidR="00BC1121" w:rsidRDefault="00BC1121">
      <w:r>
        <w:continuationSeparator/>
      </w:r>
    </w:p>
  </w:endnote>
  <w:endnote w:type="continuationNotice" w:id="1">
    <w:p w14:paraId="38337654" w14:textId="77777777" w:rsidR="00AF4745" w:rsidRDefault="00AF47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nfo-Book">
    <w:altName w:val="Century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ompatil Letter LT Com">
    <w:altName w:val="Times New Roman"/>
    <w:charset w:val="00"/>
    <w:family w:val="roman"/>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56CE4" w14:textId="77777777" w:rsidR="007E4CA1" w:rsidRDefault="007E4CA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5552214"/>
      <w:docPartObj>
        <w:docPartGallery w:val="Page Numbers (Bottom of Page)"/>
        <w:docPartUnique/>
      </w:docPartObj>
    </w:sdtPr>
    <w:sdtEndPr>
      <w:rPr>
        <w:rFonts w:ascii="Arial" w:hAnsi="Arial" w:cs="Arial"/>
        <w:sz w:val="22"/>
        <w:szCs w:val="22"/>
      </w:rPr>
    </w:sdtEndPr>
    <w:sdtContent>
      <w:p w14:paraId="5A9B25BA" w14:textId="77777777" w:rsidR="00324175" w:rsidRDefault="00324175">
        <w:pPr>
          <w:pStyle w:val="Fuzeile"/>
          <w:jc w:val="center"/>
        </w:pPr>
      </w:p>
      <w:p w14:paraId="0D034071" w14:textId="77777777" w:rsidR="00324175" w:rsidRPr="00324175" w:rsidRDefault="007E4CA1">
        <w:pPr>
          <w:pStyle w:val="Fuzeile"/>
          <w:jc w:val="center"/>
          <w:rPr>
            <w:rFonts w:ascii="Arial" w:hAnsi="Arial" w:cs="Arial"/>
            <w:sz w:val="22"/>
            <w:szCs w:val="22"/>
          </w:rPr>
        </w:pPr>
      </w:p>
    </w:sdtContent>
  </w:sdt>
  <w:p w14:paraId="50CBE9CB" w14:textId="77777777" w:rsidR="00C16F8A" w:rsidRDefault="00C16F8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7F113" w14:textId="77777777" w:rsidR="007E4CA1" w:rsidRDefault="007E4CA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2BF9E" w14:textId="77777777" w:rsidR="00BC1121" w:rsidRDefault="00BC1121">
      <w:r>
        <w:separator/>
      </w:r>
    </w:p>
  </w:footnote>
  <w:footnote w:type="continuationSeparator" w:id="0">
    <w:p w14:paraId="64BC255A" w14:textId="77777777" w:rsidR="00BC1121" w:rsidRDefault="00BC1121">
      <w:r>
        <w:continuationSeparator/>
      </w:r>
    </w:p>
  </w:footnote>
  <w:footnote w:type="continuationNotice" w:id="1">
    <w:p w14:paraId="6669549D" w14:textId="77777777" w:rsidR="00AF4745" w:rsidRDefault="00AF47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C618B" w14:textId="77777777" w:rsidR="007E4CA1" w:rsidRDefault="007E4CA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A1758" w14:textId="77777777" w:rsidR="00C255E7" w:rsidRPr="00C255E7" w:rsidRDefault="00C255E7" w:rsidP="00C255E7">
    <w:pPr>
      <w:rPr>
        <w:rFonts w:ascii="Arial" w:eastAsia="Calibri" w:hAnsi="Arial" w:cs="Arial"/>
        <w:bCs/>
        <w:sz w:val="18"/>
        <w:szCs w:val="18"/>
      </w:rPr>
    </w:pPr>
    <w:bookmarkStart w:id="5" w:name="_Hlk183191900"/>
    <w:bookmarkStart w:id="6" w:name="_Hlk169265042"/>
    <w:r w:rsidRPr="00C255E7">
      <w:rPr>
        <w:rFonts w:ascii="Arial" w:eastAsia="Calibri" w:hAnsi="Arial" w:cs="Arial"/>
        <w:bCs/>
        <w:sz w:val="18"/>
        <w:szCs w:val="18"/>
      </w:rPr>
      <w:t>SBK Siemens-Betriebskrankenkasse</w:t>
    </w:r>
  </w:p>
  <w:p w14:paraId="55EE45DD" w14:textId="2E1FA79B" w:rsidR="00C255E7" w:rsidRPr="00C255E7" w:rsidRDefault="00C255E7" w:rsidP="00C255E7">
    <w:pPr>
      <w:rPr>
        <w:rFonts w:ascii="Arial" w:eastAsia="Calibri" w:hAnsi="Arial" w:cs="Arial"/>
        <w:bCs/>
        <w:sz w:val="18"/>
        <w:szCs w:val="18"/>
      </w:rPr>
    </w:pPr>
    <w:r w:rsidRPr="00C255E7">
      <w:rPr>
        <w:rFonts w:ascii="Arial" w:eastAsia="Calibri" w:hAnsi="Arial" w:cs="Arial"/>
        <w:bCs/>
        <w:sz w:val="18"/>
        <w:szCs w:val="18"/>
      </w:rPr>
      <w:t>Vergabeverfahren: Unterhaltsreinigung</w:t>
    </w:r>
    <w:r w:rsidR="00F37FE4">
      <w:rPr>
        <w:rFonts w:ascii="Arial" w:eastAsia="Calibri" w:hAnsi="Arial" w:cs="Arial"/>
        <w:bCs/>
        <w:sz w:val="18"/>
        <w:szCs w:val="18"/>
      </w:rPr>
      <w:t xml:space="preserve"> </w:t>
    </w:r>
  </w:p>
  <w:bookmarkEnd w:id="5"/>
  <w:bookmarkEnd w:id="6"/>
  <w:p w14:paraId="365D4BEA" w14:textId="61F71ED5" w:rsidR="00135964" w:rsidRPr="003949E3" w:rsidRDefault="00135964" w:rsidP="00135964">
    <w:pPr>
      <w:rPr>
        <w:rFonts w:ascii="Arial" w:hAnsi="Arial" w:cs="Arial"/>
        <w:sz w:val="18"/>
        <w:szCs w:val="18"/>
      </w:rPr>
    </w:pPr>
    <w:r w:rsidRPr="003949E3">
      <w:rPr>
        <w:rFonts w:ascii="Arial" w:hAnsi="Arial" w:cs="Arial"/>
        <w:sz w:val="18"/>
        <w:szCs w:val="18"/>
      </w:rPr>
      <w:t xml:space="preserve">Vordruck </w:t>
    </w:r>
    <w:r w:rsidR="00D54A02">
      <w:rPr>
        <w:rFonts w:ascii="Arial" w:hAnsi="Arial" w:cs="Arial"/>
        <w:sz w:val="18"/>
        <w:szCs w:val="18"/>
      </w:rPr>
      <w:t>10</w:t>
    </w:r>
  </w:p>
  <w:p w14:paraId="34362474" w14:textId="77777777" w:rsidR="00135964" w:rsidRPr="00135964" w:rsidRDefault="00135964" w:rsidP="00135964">
    <w:pPr>
      <w:jc w:val="right"/>
      <w:rPr>
        <w:rFonts w:ascii="Arial" w:hAnsi="Arial" w:cs="Arial"/>
        <w:b/>
        <w:bCs/>
        <w:sz w:val="18"/>
        <w:szCs w:val="20"/>
      </w:rPr>
    </w:pPr>
    <w:r w:rsidRPr="00135964">
      <w:rPr>
        <w:rFonts w:ascii="Arial" w:hAnsi="Arial" w:cs="Arial"/>
        <w:sz w:val="18"/>
        <w:szCs w:val="20"/>
      </w:rPr>
      <w:t xml:space="preserve">Seite </w:t>
    </w:r>
    <w:r w:rsidRPr="00135964">
      <w:rPr>
        <w:rFonts w:ascii="Arial" w:hAnsi="Arial" w:cs="Arial"/>
        <w:b/>
        <w:bCs/>
        <w:sz w:val="18"/>
        <w:szCs w:val="20"/>
      </w:rPr>
      <w:fldChar w:fldCharType="begin"/>
    </w:r>
    <w:r w:rsidRPr="00135964">
      <w:rPr>
        <w:rFonts w:ascii="Arial" w:hAnsi="Arial" w:cs="Arial"/>
        <w:b/>
        <w:bCs/>
        <w:sz w:val="18"/>
        <w:szCs w:val="20"/>
      </w:rPr>
      <w:instrText>PAGE  \* Arabic  \* MERGEFORMAT</w:instrText>
    </w:r>
    <w:r w:rsidRPr="00135964">
      <w:rPr>
        <w:rFonts w:ascii="Arial" w:hAnsi="Arial" w:cs="Arial"/>
        <w:b/>
        <w:bCs/>
        <w:sz w:val="18"/>
        <w:szCs w:val="20"/>
      </w:rPr>
      <w:fldChar w:fldCharType="separate"/>
    </w:r>
    <w:r w:rsidRPr="00135964">
      <w:rPr>
        <w:rFonts w:ascii="Arial" w:hAnsi="Arial" w:cs="Arial"/>
        <w:b/>
        <w:bCs/>
        <w:sz w:val="18"/>
      </w:rPr>
      <w:t>1</w:t>
    </w:r>
    <w:r w:rsidRPr="00135964">
      <w:rPr>
        <w:rFonts w:ascii="Arial" w:hAnsi="Arial" w:cs="Arial"/>
        <w:b/>
        <w:bCs/>
        <w:sz w:val="18"/>
        <w:szCs w:val="20"/>
      </w:rPr>
      <w:fldChar w:fldCharType="end"/>
    </w:r>
    <w:r w:rsidRPr="00135964">
      <w:rPr>
        <w:rFonts w:ascii="Arial" w:hAnsi="Arial" w:cs="Arial"/>
        <w:sz w:val="18"/>
        <w:szCs w:val="20"/>
      </w:rPr>
      <w:t xml:space="preserve"> von </w:t>
    </w:r>
    <w:r w:rsidRPr="00135964">
      <w:rPr>
        <w:rFonts w:ascii="Arial" w:hAnsi="Arial" w:cs="Arial"/>
        <w:b/>
        <w:bCs/>
        <w:sz w:val="18"/>
        <w:szCs w:val="20"/>
      </w:rPr>
      <w:fldChar w:fldCharType="begin"/>
    </w:r>
    <w:r w:rsidRPr="00135964">
      <w:rPr>
        <w:rFonts w:ascii="Arial" w:hAnsi="Arial" w:cs="Arial"/>
        <w:b/>
        <w:bCs/>
        <w:sz w:val="18"/>
        <w:szCs w:val="20"/>
      </w:rPr>
      <w:instrText>NUMPAGES  \* Arabic  \* MERGEFORMAT</w:instrText>
    </w:r>
    <w:r w:rsidRPr="00135964">
      <w:rPr>
        <w:rFonts w:ascii="Arial" w:hAnsi="Arial" w:cs="Arial"/>
        <w:b/>
        <w:bCs/>
        <w:sz w:val="18"/>
        <w:szCs w:val="20"/>
      </w:rPr>
      <w:fldChar w:fldCharType="separate"/>
    </w:r>
    <w:r w:rsidRPr="00135964">
      <w:rPr>
        <w:rFonts w:ascii="Arial" w:hAnsi="Arial" w:cs="Arial"/>
        <w:b/>
        <w:bCs/>
        <w:sz w:val="18"/>
      </w:rPr>
      <w:t>1</w:t>
    </w:r>
    <w:r w:rsidRPr="00135964">
      <w:rPr>
        <w:rFonts w:ascii="Arial" w:hAnsi="Arial" w:cs="Arial"/>
        <w:b/>
        <w:bCs/>
        <w:sz w:val="18"/>
        <w:szCs w:val="20"/>
      </w:rPr>
      <w:fldChar w:fldCharType="end"/>
    </w:r>
  </w:p>
  <w:p w14:paraId="64EF0DD3" w14:textId="77777777" w:rsidR="002D6718" w:rsidRPr="002D6718" w:rsidRDefault="002D6718" w:rsidP="002D6718">
    <w:pPr>
      <w:pStyle w:val="Kopfzeile"/>
      <w:rPr>
        <w:rFonts w:ascii="Arial" w:eastAsia="Calibri" w:hAnsi="Arial" w:cs="Arial"/>
        <w:sz w:val="18"/>
        <w:szCs w:val="18"/>
      </w:rPr>
    </w:pPr>
  </w:p>
  <w:p w14:paraId="221FF9CD" w14:textId="6E4507EC" w:rsidR="00993ED8" w:rsidRPr="002D6718" w:rsidRDefault="00993ED8" w:rsidP="002D6718">
    <w:pPr>
      <w:pStyle w:val="Kopfzeile"/>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C9F6B" w14:textId="6D7FAECB" w:rsidR="004C5AB6" w:rsidRDefault="004C5AB6" w:rsidP="000C1193">
    <w:pPr>
      <w:tabs>
        <w:tab w:val="center" w:pos="4536"/>
        <w:tab w:val="right" w:pos="9072"/>
      </w:tabs>
      <w:rPr>
        <w:rFonts w:ascii="Arial" w:eastAsia="Calibri" w:hAnsi="Arial" w:cs="Arial"/>
        <w:sz w:val="18"/>
        <w:szCs w:val="18"/>
        <w:lang w:eastAsia="en-US"/>
      </w:rPr>
    </w:pPr>
    <w:bookmarkStart w:id="7" w:name="_Hlk72834336"/>
    <w:r w:rsidRPr="004C5AB6">
      <w:rPr>
        <w:rFonts w:ascii="Arial" w:eastAsia="Calibri" w:hAnsi="Arial" w:cs="Arial"/>
        <w:sz w:val="18"/>
        <w:szCs w:val="18"/>
        <w:lang w:eastAsia="en-US"/>
      </w:rPr>
      <w:t>Ausschreibung: „</w:t>
    </w:r>
    <w:r w:rsidR="00C46347">
      <w:rPr>
        <w:rFonts w:ascii="Arial" w:eastAsia="Calibri" w:hAnsi="Arial" w:cs="Arial"/>
        <w:sz w:val="18"/>
        <w:szCs w:val="18"/>
        <w:lang w:eastAsia="en-US"/>
      </w:rPr>
      <w:t>Steuerberatungsleistungen</w:t>
    </w:r>
    <w:r w:rsidR="00967B65">
      <w:rPr>
        <w:rFonts w:ascii="Arial" w:eastAsia="Calibri" w:hAnsi="Arial" w:cs="Arial"/>
        <w:sz w:val="18"/>
        <w:szCs w:val="18"/>
        <w:lang w:eastAsia="en-US"/>
      </w:rPr>
      <w:t>“</w:t>
    </w:r>
  </w:p>
  <w:p w14:paraId="7C5183E7" w14:textId="527DCA13" w:rsidR="002D13A6" w:rsidRPr="00C46347" w:rsidRDefault="000C1193" w:rsidP="000C1193">
    <w:pPr>
      <w:tabs>
        <w:tab w:val="center" w:pos="4536"/>
        <w:tab w:val="right" w:pos="9072"/>
      </w:tabs>
      <w:rPr>
        <w:rFonts w:ascii="Arial" w:eastAsia="Calibri" w:hAnsi="Arial" w:cs="Arial"/>
        <w:sz w:val="18"/>
        <w:szCs w:val="18"/>
        <w:lang w:eastAsia="en-US"/>
      </w:rPr>
    </w:pPr>
    <w:r w:rsidRPr="00442997">
      <w:rPr>
        <w:rFonts w:ascii="Arial" w:eastAsia="Calibri" w:hAnsi="Arial" w:cs="Arial"/>
        <w:sz w:val="18"/>
        <w:szCs w:val="18"/>
        <w:lang w:eastAsia="en-US"/>
      </w:rPr>
      <w:t>Vordruck 01</w:t>
    </w:r>
    <w:bookmarkEnd w:id="7"/>
    <w:r w:rsidR="002D13A6" w:rsidRPr="00B03578">
      <w:rPr>
        <w:rFonts w:ascii="Compatil Letter LT Com" w:eastAsia="Calibri" w:hAnsi="Compatil Letter LT Com" w:cs="Arial"/>
        <w:sz w:val="18"/>
        <w:szCs w:val="18"/>
        <w:lang w:eastAsia="en-US"/>
      </w:rPr>
      <w:tab/>
    </w:r>
    <w:r w:rsidR="002D13A6" w:rsidRPr="00B03578">
      <w:rPr>
        <w:rFonts w:ascii="Compatil Letter LT Com" w:eastAsia="Calibri" w:hAnsi="Compatil Letter LT Com" w:cs="Arial"/>
        <w:sz w:val="18"/>
        <w:szCs w:val="18"/>
        <w:lang w:eastAsia="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66FDA"/>
    <w:multiLevelType w:val="hybridMultilevel"/>
    <w:tmpl w:val="A2B46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B90E7B"/>
    <w:multiLevelType w:val="hybridMultilevel"/>
    <w:tmpl w:val="3AA6758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CA104A"/>
    <w:multiLevelType w:val="hybridMultilevel"/>
    <w:tmpl w:val="0FD478F8"/>
    <w:lvl w:ilvl="0" w:tplc="0407000F">
      <w:start w:val="1"/>
      <w:numFmt w:val="decimal"/>
      <w:lvlText w:val="%1."/>
      <w:lvlJc w:val="left"/>
      <w:pPr>
        <w:ind w:left="2138" w:hanging="360"/>
      </w:pPr>
    </w:lvl>
    <w:lvl w:ilvl="1" w:tplc="04070019" w:tentative="1">
      <w:start w:val="1"/>
      <w:numFmt w:val="lowerLetter"/>
      <w:lvlText w:val="%2."/>
      <w:lvlJc w:val="left"/>
      <w:pPr>
        <w:ind w:left="2858" w:hanging="360"/>
      </w:p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3" w15:restartNumberingAfterBreak="0">
    <w:nsid w:val="08CD4E4F"/>
    <w:multiLevelType w:val="hybridMultilevel"/>
    <w:tmpl w:val="B1A0EAEC"/>
    <w:lvl w:ilvl="0" w:tplc="1D38446A">
      <w:start w:val="1"/>
      <w:numFmt w:val="decimal"/>
      <w:lvlText w:val="%1."/>
      <w:lvlJc w:val="left"/>
      <w:pPr>
        <w:ind w:hanging="481"/>
      </w:pPr>
      <w:rPr>
        <w:rFonts w:ascii="Times New Roman" w:eastAsia="Arial" w:hAnsi="Times New Roman" w:cs="Times New Roman" w:hint="default"/>
        <w:sz w:val="18"/>
        <w:szCs w:val="18"/>
      </w:rPr>
    </w:lvl>
    <w:lvl w:ilvl="1" w:tplc="A7862DB6">
      <w:start w:val="1"/>
      <w:numFmt w:val="bullet"/>
      <w:lvlText w:val="•"/>
      <w:lvlJc w:val="left"/>
      <w:rPr>
        <w:rFonts w:hint="default"/>
      </w:rPr>
    </w:lvl>
    <w:lvl w:ilvl="2" w:tplc="2E8AECEE">
      <w:start w:val="1"/>
      <w:numFmt w:val="bullet"/>
      <w:lvlText w:val="•"/>
      <w:lvlJc w:val="left"/>
      <w:rPr>
        <w:rFonts w:hint="default"/>
      </w:rPr>
    </w:lvl>
    <w:lvl w:ilvl="3" w:tplc="0BA86824">
      <w:start w:val="1"/>
      <w:numFmt w:val="bullet"/>
      <w:lvlText w:val="•"/>
      <w:lvlJc w:val="left"/>
      <w:rPr>
        <w:rFonts w:hint="default"/>
      </w:rPr>
    </w:lvl>
    <w:lvl w:ilvl="4" w:tplc="8F4239A4">
      <w:start w:val="1"/>
      <w:numFmt w:val="bullet"/>
      <w:lvlText w:val="•"/>
      <w:lvlJc w:val="left"/>
      <w:rPr>
        <w:rFonts w:hint="default"/>
      </w:rPr>
    </w:lvl>
    <w:lvl w:ilvl="5" w:tplc="9EE2B86C">
      <w:start w:val="1"/>
      <w:numFmt w:val="bullet"/>
      <w:lvlText w:val="•"/>
      <w:lvlJc w:val="left"/>
      <w:rPr>
        <w:rFonts w:hint="default"/>
      </w:rPr>
    </w:lvl>
    <w:lvl w:ilvl="6" w:tplc="9FF2A21C">
      <w:start w:val="1"/>
      <w:numFmt w:val="bullet"/>
      <w:lvlText w:val="•"/>
      <w:lvlJc w:val="left"/>
      <w:rPr>
        <w:rFonts w:hint="default"/>
      </w:rPr>
    </w:lvl>
    <w:lvl w:ilvl="7" w:tplc="9E64CB26">
      <w:start w:val="1"/>
      <w:numFmt w:val="bullet"/>
      <w:lvlText w:val="•"/>
      <w:lvlJc w:val="left"/>
      <w:rPr>
        <w:rFonts w:hint="default"/>
      </w:rPr>
    </w:lvl>
    <w:lvl w:ilvl="8" w:tplc="113EC556">
      <w:start w:val="1"/>
      <w:numFmt w:val="bullet"/>
      <w:lvlText w:val="•"/>
      <w:lvlJc w:val="left"/>
      <w:rPr>
        <w:rFonts w:hint="default"/>
      </w:rPr>
    </w:lvl>
  </w:abstractNum>
  <w:abstractNum w:abstractNumId="4" w15:restartNumberingAfterBreak="0">
    <w:nsid w:val="0C1B1F75"/>
    <w:multiLevelType w:val="hybridMultilevel"/>
    <w:tmpl w:val="E2825AC2"/>
    <w:lvl w:ilvl="0" w:tplc="5B40FA4C">
      <w:start w:val="1"/>
      <w:numFmt w:val="bullet"/>
      <w:lvlText w:val="-"/>
      <w:lvlJc w:val="left"/>
      <w:pPr>
        <w:ind w:hanging="481"/>
      </w:pPr>
      <w:rPr>
        <w:rFonts w:ascii="Arial" w:eastAsia="Arial" w:hAnsi="Arial" w:hint="default"/>
        <w:sz w:val="18"/>
        <w:szCs w:val="18"/>
      </w:rPr>
    </w:lvl>
    <w:lvl w:ilvl="1" w:tplc="DCB8FE40">
      <w:start w:val="1"/>
      <w:numFmt w:val="bullet"/>
      <w:lvlText w:val="•"/>
      <w:lvlJc w:val="left"/>
      <w:rPr>
        <w:rFonts w:hint="default"/>
      </w:rPr>
    </w:lvl>
    <w:lvl w:ilvl="2" w:tplc="6EC8618A">
      <w:start w:val="1"/>
      <w:numFmt w:val="bullet"/>
      <w:lvlText w:val="•"/>
      <w:lvlJc w:val="left"/>
      <w:rPr>
        <w:rFonts w:hint="default"/>
      </w:rPr>
    </w:lvl>
    <w:lvl w:ilvl="3" w:tplc="54D6EF02">
      <w:start w:val="1"/>
      <w:numFmt w:val="bullet"/>
      <w:lvlText w:val="•"/>
      <w:lvlJc w:val="left"/>
      <w:rPr>
        <w:rFonts w:hint="default"/>
      </w:rPr>
    </w:lvl>
    <w:lvl w:ilvl="4" w:tplc="C8B8D676">
      <w:start w:val="1"/>
      <w:numFmt w:val="bullet"/>
      <w:lvlText w:val="•"/>
      <w:lvlJc w:val="left"/>
      <w:rPr>
        <w:rFonts w:hint="default"/>
      </w:rPr>
    </w:lvl>
    <w:lvl w:ilvl="5" w:tplc="1384F810">
      <w:start w:val="1"/>
      <w:numFmt w:val="bullet"/>
      <w:lvlText w:val="•"/>
      <w:lvlJc w:val="left"/>
      <w:rPr>
        <w:rFonts w:hint="default"/>
      </w:rPr>
    </w:lvl>
    <w:lvl w:ilvl="6" w:tplc="4380E4BA">
      <w:start w:val="1"/>
      <w:numFmt w:val="bullet"/>
      <w:lvlText w:val="•"/>
      <w:lvlJc w:val="left"/>
      <w:rPr>
        <w:rFonts w:hint="default"/>
      </w:rPr>
    </w:lvl>
    <w:lvl w:ilvl="7" w:tplc="6F84AE12">
      <w:start w:val="1"/>
      <w:numFmt w:val="bullet"/>
      <w:lvlText w:val="•"/>
      <w:lvlJc w:val="left"/>
      <w:rPr>
        <w:rFonts w:hint="default"/>
      </w:rPr>
    </w:lvl>
    <w:lvl w:ilvl="8" w:tplc="9CBA143C">
      <w:start w:val="1"/>
      <w:numFmt w:val="bullet"/>
      <w:lvlText w:val="•"/>
      <w:lvlJc w:val="left"/>
      <w:rPr>
        <w:rFonts w:hint="default"/>
      </w:rPr>
    </w:lvl>
  </w:abstractNum>
  <w:abstractNum w:abstractNumId="5" w15:restartNumberingAfterBreak="0">
    <w:nsid w:val="103F6B33"/>
    <w:multiLevelType w:val="hybridMultilevel"/>
    <w:tmpl w:val="6EF04ED2"/>
    <w:lvl w:ilvl="0" w:tplc="FC805A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3C9462A"/>
    <w:multiLevelType w:val="hybridMultilevel"/>
    <w:tmpl w:val="D214CF6C"/>
    <w:lvl w:ilvl="0" w:tplc="85E29B0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7" w15:restartNumberingAfterBreak="0">
    <w:nsid w:val="15894B78"/>
    <w:multiLevelType w:val="hybridMultilevel"/>
    <w:tmpl w:val="50B2570A"/>
    <w:lvl w:ilvl="0" w:tplc="149280E2">
      <w:start w:val="1"/>
      <w:numFmt w:val="lowerLetter"/>
      <w:lvlText w:val="%1)"/>
      <w:lvlJc w:val="left"/>
      <w:pPr>
        <w:ind w:left="1068" w:hanging="360"/>
      </w:pPr>
      <w:rPr>
        <w:rFonts w:hint="default"/>
        <w:b w:val="0"/>
        <w:bCs/>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8" w15:restartNumberingAfterBreak="0">
    <w:nsid w:val="170830A8"/>
    <w:multiLevelType w:val="hybridMultilevel"/>
    <w:tmpl w:val="09C64216"/>
    <w:lvl w:ilvl="0" w:tplc="FFFFFFFF">
      <w:start w:val="1"/>
      <w:numFmt w:val="decimal"/>
      <w:lvlText w:val="(%1.)"/>
      <w:lvlJc w:val="left"/>
      <w:pPr>
        <w:ind w:left="1428" w:hanging="360"/>
      </w:pPr>
      <w:rPr>
        <w:rFonts w:hint="default"/>
        <w:b/>
        <w:bCs/>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9" w15:restartNumberingAfterBreak="0">
    <w:nsid w:val="1AD16DE2"/>
    <w:multiLevelType w:val="hybridMultilevel"/>
    <w:tmpl w:val="D4461346"/>
    <w:lvl w:ilvl="0" w:tplc="9932B48C">
      <w:start w:val="1"/>
      <w:numFmt w:val="decimal"/>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10" w15:restartNumberingAfterBreak="0">
    <w:nsid w:val="1B4720A2"/>
    <w:multiLevelType w:val="hybridMultilevel"/>
    <w:tmpl w:val="C51AFEE0"/>
    <w:lvl w:ilvl="0" w:tplc="04070017">
      <w:start w:val="1"/>
      <w:numFmt w:val="lowerLetter"/>
      <w:lvlText w:val="%1)"/>
      <w:lvlJc w:val="left"/>
      <w:pPr>
        <w:ind w:left="2124" w:hanging="708"/>
      </w:pPr>
      <w:rPr>
        <w:rFonts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11" w15:restartNumberingAfterBreak="0">
    <w:nsid w:val="209F200B"/>
    <w:multiLevelType w:val="hybridMultilevel"/>
    <w:tmpl w:val="0E0AF3C6"/>
    <w:lvl w:ilvl="0" w:tplc="9DE87458">
      <w:start w:val="1"/>
      <w:numFmt w:val="decimal"/>
      <w:lvlText w:val="%1."/>
      <w:lvlJc w:val="left"/>
      <w:pPr>
        <w:ind w:hanging="481"/>
      </w:pPr>
      <w:rPr>
        <w:rFonts w:ascii="Times New Roman" w:eastAsia="Arial" w:hAnsi="Times New Roman" w:cs="Times New Roman" w:hint="default"/>
        <w:b w:val="0"/>
        <w:sz w:val="18"/>
        <w:szCs w:val="18"/>
      </w:rPr>
    </w:lvl>
    <w:lvl w:ilvl="1" w:tplc="157CB2BA">
      <w:start w:val="1"/>
      <w:numFmt w:val="bullet"/>
      <w:lvlText w:val="•"/>
      <w:lvlJc w:val="left"/>
      <w:rPr>
        <w:rFonts w:hint="default"/>
      </w:rPr>
    </w:lvl>
    <w:lvl w:ilvl="2" w:tplc="161C7B80">
      <w:start w:val="1"/>
      <w:numFmt w:val="bullet"/>
      <w:lvlText w:val="•"/>
      <w:lvlJc w:val="left"/>
      <w:rPr>
        <w:rFonts w:hint="default"/>
      </w:rPr>
    </w:lvl>
    <w:lvl w:ilvl="3" w:tplc="417CB8CC">
      <w:start w:val="1"/>
      <w:numFmt w:val="bullet"/>
      <w:lvlText w:val="•"/>
      <w:lvlJc w:val="left"/>
      <w:rPr>
        <w:rFonts w:hint="default"/>
      </w:rPr>
    </w:lvl>
    <w:lvl w:ilvl="4" w:tplc="1F06B0A2">
      <w:start w:val="1"/>
      <w:numFmt w:val="bullet"/>
      <w:lvlText w:val="•"/>
      <w:lvlJc w:val="left"/>
      <w:rPr>
        <w:rFonts w:hint="default"/>
      </w:rPr>
    </w:lvl>
    <w:lvl w:ilvl="5" w:tplc="AA76EF12">
      <w:start w:val="1"/>
      <w:numFmt w:val="bullet"/>
      <w:lvlText w:val="•"/>
      <w:lvlJc w:val="left"/>
      <w:rPr>
        <w:rFonts w:hint="default"/>
      </w:rPr>
    </w:lvl>
    <w:lvl w:ilvl="6" w:tplc="2392E63C">
      <w:start w:val="1"/>
      <w:numFmt w:val="bullet"/>
      <w:lvlText w:val="•"/>
      <w:lvlJc w:val="left"/>
      <w:rPr>
        <w:rFonts w:hint="default"/>
      </w:rPr>
    </w:lvl>
    <w:lvl w:ilvl="7" w:tplc="10ECA63C">
      <w:start w:val="1"/>
      <w:numFmt w:val="bullet"/>
      <w:lvlText w:val="•"/>
      <w:lvlJc w:val="left"/>
      <w:rPr>
        <w:rFonts w:hint="default"/>
      </w:rPr>
    </w:lvl>
    <w:lvl w:ilvl="8" w:tplc="E5BC23D6">
      <w:start w:val="1"/>
      <w:numFmt w:val="bullet"/>
      <w:lvlText w:val="•"/>
      <w:lvlJc w:val="left"/>
      <w:rPr>
        <w:rFonts w:hint="default"/>
      </w:rPr>
    </w:lvl>
  </w:abstractNum>
  <w:abstractNum w:abstractNumId="12" w15:restartNumberingAfterBreak="0">
    <w:nsid w:val="23E36E0A"/>
    <w:multiLevelType w:val="hybridMultilevel"/>
    <w:tmpl w:val="B1F6992E"/>
    <w:lvl w:ilvl="0" w:tplc="065401DC">
      <w:start w:val="1"/>
      <w:numFmt w:val="decimal"/>
      <w:lvlText w:val="(%1.)"/>
      <w:lvlJc w:val="left"/>
      <w:pPr>
        <w:ind w:left="2124" w:hanging="708"/>
      </w:pPr>
      <w:rPr>
        <w:rFonts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13" w15:restartNumberingAfterBreak="0">
    <w:nsid w:val="260F55DC"/>
    <w:multiLevelType w:val="hybridMultilevel"/>
    <w:tmpl w:val="5BF088B0"/>
    <w:lvl w:ilvl="0" w:tplc="664A8D1C">
      <w:start w:val="1"/>
      <w:numFmt w:val="lowerLetter"/>
      <w:lvlText w:val="%1)"/>
      <w:lvlJc w:val="left"/>
      <w:pPr>
        <w:tabs>
          <w:tab w:val="num" w:pos="1776"/>
        </w:tabs>
        <w:ind w:left="1776" w:hanging="360"/>
      </w:pPr>
      <w:rPr>
        <w:rFonts w:hint="default"/>
      </w:rPr>
    </w:lvl>
    <w:lvl w:ilvl="1" w:tplc="04070019" w:tentative="1">
      <w:start w:val="1"/>
      <w:numFmt w:val="lowerLetter"/>
      <w:lvlText w:val="%2."/>
      <w:lvlJc w:val="left"/>
      <w:pPr>
        <w:tabs>
          <w:tab w:val="num" w:pos="2148"/>
        </w:tabs>
        <w:ind w:left="2148" w:hanging="360"/>
      </w:pPr>
    </w:lvl>
    <w:lvl w:ilvl="2" w:tplc="0407001B" w:tentative="1">
      <w:start w:val="1"/>
      <w:numFmt w:val="lowerRoman"/>
      <w:lvlText w:val="%3."/>
      <w:lvlJc w:val="right"/>
      <w:pPr>
        <w:tabs>
          <w:tab w:val="num" w:pos="2868"/>
        </w:tabs>
        <w:ind w:left="2868" w:hanging="180"/>
      </w:pPr>
    </w:lvl>
    <w:lvl w:ilvl="3" w:tplc="0407000F" w:tentative="1">
      <w:start w:val="1"/>
      <w:numFmt w:val="decimal"/>
      <w:lvlText w:val="%4."/>
      <w:lvlJc w:val="left"/>
      <w:pPr>
        <w:tabs>
          <w:tab w:val="num" w:pos="3588"/>
        </w:tabs>
        <w:ind w:left="3588" w:hanging="360"/>
      </w:pPr>
    </w:lvl>
    <w:lvl w:ilvl="4" w:tplc="04070019" w:tentative="1">
      <w:start w:val="1"/>
      <w:numFmt w:val="lowerLetter"/>
      <w:lvlText w:val="%5."/>
      <w:lvlJc w:val="left"/>
      <w:pPr>
        <w:tabs>
          <w:tab w:val="num" w:pos="4308"/>
        </w:tabs>
        <w:ind w:left="4308" w:hanging="360"/>
      </w:pPr>
    </w:lvl>
    <w:lvl w:ilvl="5" w:tplc="0407001B" w:tentative="1">
      <w:start w:val="1"/>
      <w:numFmt w:val="lowerRoman"/>
      <w:lvlText w:val="%6."/>
      <w:lvlJc w:val="right"/>
      <w:pPr>
        <w:tabs>
          <w:tab w:val="num" w:pos="5028"/>
        </w:tabs>
        <w:ind w:left="5028" w:hanging="180"/>
      </w:pPr>
    </w:lvl>
    <w:lvl w:ilvl="6" w:tplc="0407000F" w:tentative="1">
      <w:start w:val="1"/>
      <w:numFmt w:val="decimal"/>
      <w:lvlText w:val="%7."/>
      <w:lvlJc w:val="left"/>
      <w:pPr>
        <w:tabs>
          <w:tab w:val="num" w:pos="5748"/>
        </w:tabs>
        <w:ind w:left="5748" w:hanging="360"/>
      </w:pPr>
    </w:lvl>
    <w:lvl w:ilvl="7" w:tplc="04070019" w:tentative="1">
      <w:start w:val="1"/>
      <w:numFmt w:val="lowerLetter"/>
      <w:lvlText w:val="%8."/>
      <w:lvlJc w:val="left"/>
      <w:pPr>
        <w:tabs>
          <w:tab w:val="num" w:pos="6468"/>
        </w:tabs>
        <w:ind w:left="6468" w:hanging="360"/>
      </w:pPr>
    </w:lvl>
    <w:lvl w:ilvl="8" w:tplc="0407001B" w:tentative="1">
      <w:start w:val="1"/>
      <w:numFmt w:val="lowerRoman"/>
      <w:lvlText w:val="%9."/>
      <w:lvlJc w:val="right"/>
      <w:pPr>
        <w:tabs>
          <w:tab w:val="num" w:pos="7188"/>
        </w:tabs>
        <w:ind w:left="7188" w:hanging="180"/>
      </w:pPr>
    </w:lvl>
  </w:abstractNum>
  <w:abstractNum w:abstractNumId="14" w15:restartNumberingAfterBreak="0">
    <w:nsid w:val="2CB71E81"/>
    <w:multiLevelType w:val="hybridMultilevel"/>
    <w:tmpl w:val="CFEACAEA"/>
    <w:lvl w:ilvl="0" w:tplc="DE7CC604">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D251421"/>
    <w:multiLevelType w:val="hybridMultilevel"/>
    <w:tmpl w:val="A6661298"/>
    <w:lvl w:ilvl="0" w:tplc="6BC4E116">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E830174"/>
    <w:multiLevelType w:val="hybridMultilevel"/>
    <w:tmpl w:val="06DA2FF6"/>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7" w15:restartNumberingAfterBreak="0">
    <w:nsid w:val="2F0D44BF"/>
    <w:multiLevelType w:val="hybridMultilevel"/>
    <w:tmpl w:val="775A4B4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F7D1D11"/>
    <w:multiLevelType w:val="hybridMultilevel"/>
    <w:tmpl w:val="F0F0A5FA"/>
    <w:lvl w:ilvl="0" w:tplc="0407000F">
      <w:start w:val="1"/>
      <w:numFmt w:val="decimal"/>
      <w:lvlText w:val="%1."/>
      <w:lvlJc w:val="left"/>
      <w:pPr>
        <w:ind w:left="36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9"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20" w15:restartNumberingAfterBreak="0">
    <w:nsid w:val="366D2859"/>
    <w:multiLevelType w:val="hybridMultilevel"/>
    <w:tmpl w:val="D97A94C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6701B14"/>
    <w:multiLevelType w:val="hybridMultilevel"/>
    <w:tmpl w:val="76D6818A"/>
    <w:lvl w:ilvl="0" w:tplc="3DCC3E7C">
      <w:numFmt w:val="bullet"/>
      <w:lvlText w:val="-"/>
      <w:lvlJc w:val="left"/>
      <w:pPr>
        <w:ind w:left="1778" w:hanging="360"/>
      </w:pPr>
      <w:rPr>
        <w:rFonts w:ascii="Arial" w:eastAsia="Times New Roman" w:hAnsi="Arial" w:cs="Arial" w:hint="default"/>
      </w:rPr>
    </w:lvl>
    <w:lvl w:ilvl="1" w:tplc="04070003">
      <w:start w:val="1"/>
      <w:numFmt w:val="bullet"/>
      <w:lvlText w:val="o"/>
      <w:lvlJc w:val="left"/>
      <w:pPr>
        <w:ind w:left="2498" w:hanging="360"/>
      </w:pPr>
      <w:rPr>
        <w:rFonts w:ascii="Courier New" w:hAnsi="Courier New" w:cs="Courier New" w:hint="default"/>
      </w:rPr>
    </w:lvl>
    <w:lvl w:ilvl="2" w:tplc="04070005">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22" w15:restartNumberingAfterBreak="0">
    <w:nsid w:val="40E73072"/>
    <w:multiLevelType w:val="hybridMultilevel"/>
    <w:tmpl w:val="07EA10DC"/>
    <w:lvl w:ilvl="0" w:tplc="664A8D1C">
      <w:start w:val="1"/>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23" w15:restartNumberingAfterBreak="0">
    <w:nsid w:val="42D242A1"/>
    <w:multiLevelType w:val="hybridMultilevel"/>
    <w:tmpl w:val="B1F6992E"/>
    <w:lvl w:ilvl="0" w:tplc="065401DC">
      <w:start w:val="1"/>
      <w:numFmt w:val="decimal"/>
      <w:lvlText w:val="(%1.)"/>
      <w:lvlJc w:val="left"/>
      <w:pPr>
        <w:ind w:left="2124" w:hanging="708"/>
      </w:pPr>
      <w:rPr>
        <w:rFonts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24" w15:restartNumberingAfterBreak="0">
    <w:nsid w:val="47EE27CE"/>
    <w:multiLevelType w:val="hybridMultilevel"/>
    <w:tmpl w:val="7AE05E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C7738A5"/>
    <w:multiLevelType w:val="hybridMultilevel"/>
    <w:tmpl w:val="3A3ED69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BE4E9A"/>
    <w:multiLevelType w:val="hybridMultilevel"/>
    <w:tmpl w:val="84D6AA30"/>
    <w:lvl w:ilvl="0" w:tplc="5FA48174">
      <w:start w:val="1"/>
      <w:numFmt w:val="decimal"/>
      <w:lvlText w:val="%1)"/>
      <w:lvlJc w:val="left"/>
      <w:pPr>
        <w:ind w:hanging="240"/>
      </w:pPr>
      <w:rPr>
        <w:rFonts w:ascii="Arial" w:eastAsia="Arial" w:hAnsi="Arial" w:hint="default"/>
        <w:position w:val="3"/>
        <w:sz w:val="14"/>
        <w:szCs w:val="14"/>
      </w:rPr>
    </w:lvl>
    <w:lvl w:ilvl="1" w:tplc="B150D964">
      <w:start w:val="1"/>
      <w:numFmt w:val="bullet"/>
      <w:lvlText w:val="•"/>
      <w:lvlJc w:val="left"/>
      <w:rPr>
        <w:rFonts w:hint="default"/>
      </w:rPr>
    </w:lvl>
    <w:lvl w:ilvl="2" w:tplc="582E5BFC">
      <w:start w:val="1"/>
      <w:numFmt w:val="bullet"/>
      <w:lvlText w:val="•"/>
      <w:lvlJc w:val="left"/>
      <w:rPr>
        <w:rFonts w:hint="default"/>
      </w:rPr>
    </w:lvl>
    <w:lvl w:ilvl="3" w:tplc="2B7EE942">
      <w:start w:val="1"/>
      <w:numFmt w:val="bullet"/>
      <w:lvlText w:val="•"/>
      <w:lvlJc w:val="left"/>
      <w:rPr>
        <w:rFonts w:hint="default"/>
      </w:rPr>
    </w:lvl>
    <w:lvl w:ilvl="4" w:tplc="3ED4D14C">
      <w:start w:val="1"/>
      <w:numFmt w:val="bullet"/>
      <w:lvlText w:val="•"/>
      <w:lvlJc w:val="left"/>
      <w:rPr>
        <w:rFonts w:hint="default"/>
      </w:rPr>
    </w:lvl>
    <w:lvl w:ilvl="5" w:tplc="E36EA6A6">
      <w:start w:val="1"/>
      <w:numFmt w:val="bullet"/>
      <w:lvlText w:val="•"/>
      <w:lvlJc w:val="left"/>
      <w:rPr>
        <w:rFonts w:hint="default"/>
      </w:rPr>
    </w:lvl>
    <w:lvl w:ilvl="6" w:tplc="C82615BE">
      <w:start w:val="1"/>
      <w:numFmt w:val="bullet"/>
      <w:lvlText w:val="•"/>
      <w:lvlJc w:val="left"/>
      <w:rPr>
        <w:rFonts w:hint="default"/>
      </w:rPr>
    </w:lvl>
    <w:lvl w:ilvl="7" w:tplc="A2320A3A">
      <w:start w:val="1"/>
      <w:numFmt w:val="bullet"/>
      <w:lvlText w:val="•"/>
      <w:lvlJc w:val="left"/>
      <w:rPr>
        <w:rFonts w:hint="default"/>
      </w:rPr>
    </w:lvl>
    <w:lvl w:ilvl="8" w:tplc="9BD852D0">
      <w:start w:val="1"/>
      <w:numFmt w:val="bullet"/>
      <w:lvlText w:val="•"/>
      <w:lvlJc w:val="left"/>
      <w:rPr>
        <w:rFonts w:hint="default"/>
      </w:rPr>
    </w:lvl>
  </w:abstractNum>
  <w:abstractNum w:abstractNumId="27" w15:restartNumberingAfterBreak="0">
    <w:nsid w:val="5162621A"/>
    <w:multiLevelType w:val="hybridMultilevel"/>
    <w:tmpl w:val="8CAC254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8" w15:restartNumberingAfterBreak="0">
    <w:nsid w:val="516D0C15"/>
    <w:multiLevelType w:val="hybridMultilevel"/>
    <w:tmpl w:val="217044AC"/>
    <w:lvl w:ilvl="0" w:tplc="5948A6A2">
      <w:start w:val="2"/>
      <w:numFmt w:val="bullet"/>
      <w:lvlText w:val="-"/>
      <w:lvlJc w:val="left"/>
      <w:pPr>
        <w:ind w:left="1069" w:hanging="360"/>
      </w:pPr>
      <w:rPr>
        <w:rFonts w:ascii="Arial" w:eastAsiaTheme="minorHAnsi"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9" w15:restartNumberingAfterBreak="0">
    <w:nsid w:val="52CB7BB7"/>
    <w:multiLevelType w:val="hybridMultilevel"/>
    <w:tmpl w:val="03B0EEA4"/>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0" w15:restartNumberingAfterBreak="0">
    <w:nsid w:val="54737B07"/>
    <w:multiLevelType w:val="hybridMultilevel"/>
    <w:tmpl w:val="C726A1DC"/>
    <w:lvl w:ilvl="0" w:tplc="04070011">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rPr>
        <w:rFonts w:hint="default"/>
      </w:rPr>
    </w:lvl>
    <w:lvl w:ilvl="2" w:tplc="19ECE4DE">
      <w:start w:val="1"/>
      <w:numFmt w:val="decimal"/>
      <w:lvlText w:val="%3)"/>
      <w:lvlJc w:val="left"/>
      <w:pPr>
        <w:tabs>
          <w:tab w:val="num" w:pos="720"/>
        </w:tabs>
        <w:ind w:left="720" w:hanging="360"/>
      </w:pPr>
      <w:rPr>
        <w:rFonts w:hint="default"/>
        <w:color w:val="000000"/>
      </w:r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59043F7C"/>
    <w:multiLevelType w:val="multilevel"/>
    <w:tmpl w:val="8514D8C2"/>
    <w:lvl w:ilvl="0">
      <w:start w:val="1"/>
      <w:numFmt w:val="decimal"/>
      <w:lvlText w:val="%1"/>
      <w:lvlJc w:val="left"/>
      <w:pPr>
        <w:ind w:left="360" w:hanging="360"/>
      </w:pPr>
      <w:rPr>
        <w:rFonts w:hint="default"/>
        <w:b/>
      </w:rPr>
    </w:lvl>
    <w:lvl w:ilvl="1">
      <w:start w:val="1"/>
      <w:numFmt w:val="decimal"/>
      <w:lvlText w:val="%1.%2"/>
      <w:lvlJc w:val="left"/>
      <w:pPr>
        <w:ind w:left="1428" w:hanging="360"/>
      </w:pPr>
      <w:rPr>
        <w:rFonts w:hint="default"/>
        <w:b/>
      </w:rPr>
    </w:lvl>
    <w:lvl w:ilvl="2">
      <w:start w:val="1"/>
      <w:numFmt w:val="decimal"/>
      <w:lvlText w:val="%1.%2.%3"/>
      <w:lvlJc w:val="left"/>
      <w:pPr>
        <w:ind w:left="2856" w:hanging="720"/>
      </w:pPr>
      <w:rPr>
        <w:rFonts w:hint="default"/>
        <w:b/>
      </w:rPr>
    </w:lvl>
    <w:lvl w:ilvl="3">
      <w:start w:val="1"/>
      <w:numFmt w:val="decimal"/>
      <w:lvlText w:val="%1.%2.%3.%4"/>
      <w:lvlJc w:val="left"/>
      <w:pPr>
        <w:ind w:left="3924" w:hanging="720"/>
      </w:pPr>
      <w:rPr>
        <w:rFonts w:hint="default"/>
        <w:b/>
      </w:rPr>
    </w:lvl>
    <w:lvl w:ilvl="4">
      <w:start w:val="1"/>
      <w:numFmt w:val="decimal"/>
      <w:lvlText w:val="%1.%2.%3.%4.%5"/>
      <w:lvlJc w:val="left"/>
      <w:pPr>
        <w:ind w:left="5352" w:hanging="1080"/>
      </w:pPr>
      <w:rPr>
        <w:rFonts w:hint="default"/>
        <w:b/>
      </w:rPr>
    </w:lvl>
    <w:lvl w:ilvl="5">
      <w:start w:val="1"/>
      <w:numFmt w:val="decimal"/>
      <w:lvlText w:val="%1.%2.%3.%4.%5.%6"/>
      <w:lvlJc w:val="left"/>
      <w:pPr>
        <w:ind w:left="6420" w:hanging="1080"/>
      </w:pPr>
      <w:rPr>
        <w:rFonts w:hint="default"/>
        <w:b/>
      </w:rPr>
    </w:lvl>
    <w:lvl w:ilvl="6">
      <w:start w:val="1"/>
      <w:numFmt w:val="decimal"/>
      <w:lvlText w:val="%1.%2.%3.%4.%5.%6.%7"/>
      <w:lvlJc w:val="left"/>
      <w:pPr>
        <w:ind w:left="7848" w:hanging="1440"/>
      </w:pPr>
      <w:rPr>
        <w:rFonts w:hint="default"/>
        <w:b/>
      </w:rPr>
    </w:lvl>
    <w:lvl w:ilvl="7">
      <w:start w:val="1"/>
      <w:numFmt w:val="decimal"/>
      <w:lvlText w:val="%1.%2.%3.%4.%5.%6.%7.%8"/>
      <w:lvlJc w:val="left"/>
      <w:pPr>
        <w:ind w:left="8916" w:hanging="1440"/>
      </w:pPr>
      <w:rPr>
        <w:rFonts w:hint="default"/>
        <w:b/>
      </w:rPr>
    </w:lvl>
    <w:lvl w:ilvl="8">
      <w:start w:val="1"/>
      <w:numFmt w:val="decimal"/>
      <w:lvlText w:val="%1.%2.%3.%4.%5.%6.%7.%8.%9"/>
      <w:lvlJc w:val="left"/>
      <w:pPr>
        <w:ind w:left="9984" w:hanging="1440"/>
      </w:pPr>
      <w:rPr>
        <w:rFonts w:hint="default"/>
        <w:b/>
      </w:rPr>
    </w:lvl>
  </w:abstractNum>
  <w:abstractNum w:abstractNumId="32" w15:restartNumberingAfterBreak="0">
    <w:nsid w:val="59A72AFA"/>
    <w:multiLevelType w:val="hybridMultilevel"/>
    <w:tmpl w:val="279E521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381626B4">
      <w:start w:val="2"/>
      <w:numFmt w:val="lowerLetter"/>
      <w:lvlText w:val="%3)"/>
      <w:lvlJc w:val="left"/>
      <w:pPr>
        <w:tabs>
          <w:tab w:val="num" w:pos="2160"/>
        </w:tabs>
        <w:ind w:left="2160" w:hanging="360"/>
      </w:pPr>
      <w:rPr>
        <w:rFont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EF7B4D"/>
    <w:multiLevelType w:val="hybridMultilevel"/>
    <w:tmpl w:val="5ABA0DD4"/>
    <w:lvl w:ilvl="0" w:tplc="04070017">
      <w:start w:val="1"/>
      <w:numFmt w:val="lowerLetter"/>
      <w:lvlText w:val="%1)"/>
      <w:lvlJc w:val="left"/>
      <w:pPr>
        <w:ind w:left="3402" w:hanging="708"/>
      </w:pPr>
      <w:rPr>
        <w:rFonts w:hint="default"/>
      </w:rPr>
    </w:lvl>
    <w:lvl w:ilvl="1" w:tplc="04070019">
      <w:start w:val="1"/>
      <w:numFmt w:val="lowerLetter"/>
      <w:lvlText w:val="%2."/>
      <w:lvlJc w:val="left"/>
      <w:pPr>
        <w:ind w:left="5192" w:hanging="360"/>
      </w:pPr>
    </w:lvl>
    <w:lvl w:ilvl="2" w:tplc="0407001B" w:tentative="1">
      <w:start w:val="1"/>
      <w:numFmt w:val="lowerRoman"/>
      <w:lvlText w:val="%3."/>
      <w:lvlJc w:val="right"/>
      <w:pPr>
        <w:ind w:left="5912" w:hanging="180"/>
      </w:pPr>
    </w:lvl>
    <w:lvl w:ilvl="3" w:tplc="0407000F" w:tentative="1">
      <w:start w:val="1"/>
      <w:numFmt w:val="decimal"/>
      <w:lvlText w:val="%4."/>
      <w:lvlJc w:val="left"/>
      <w:pPr>
        <w:ind w:left="6632" w:hanging="360"/>
      </w:pPr>
    </w:lvl>
    <w:lvl w:ilvl="4" w:tplc="04070019" w:tentative="1">
      <w:start w:val="1"/>
      <w:numFmt w:val="lowerLetter"/>
      <w:lvlText w:val="%5."/>
      <w:lvlJc w:val="left"/>
      <w:pPr>
        <w:ind w:left="7352" w:hanging="360"/>
      </w:pPr>
    </w:lvl>
    <w:lvl w:ilvl="5" w:tplc="0407001B" w:tentative="1">
      <w:start w:val="1"/>
      <w:numFmt w:val="lowerRoman"/>
      <w:lvlText w:val="%6."/>
      <w:lvlJc w:val="right"/>
      <w:pPr>
        <w:ind w:left="8072" w:hanging="180"/>
      </w:pPr>
    </w:lvl>
    <w:lvl w:ilvl="6" w:tplc="0407000F" w:tentative="1">
      <w:start w:val="1"/>
      <w:numFmt w:val="decimal"/>
      <w:lvlText w:val="%7."/>
      <w:lvlJc w:val="left"/>
      <w:pPr>
        <w:ind w:left="8792" w:hanging="360"/>
      </w:pPr>
    </w:lvl>
    <w:lvl w:ilvl="7" w:tplc="04070019" w:tentative="1">
      <w:start w:val="1"/>
      <w:numFmt w:val="lowerLetter"/>
      <w:lvlText w:val="%8."/>
      <w:lvlJc w:val="left"/>
      <w:pPr>
        <w:ind w:left="9512" w:hanging="360"/>
      </w:pPr>
    </w:lvl>
    <w:lvl w:ilvl="8" w:tplc="0407001B" w:tentative="1">
      <w:start w:val="1"/>
      <w:numFmt w:val="lowerRoman"/>
      <w:lvlText w:val="%9."/>
      <w:lvlJc w:val="right"/>
      <w:pPr>
        <w:ind w:left="10232" w:hanging="180"/>
      </w:pPr>
    </w:lvl>
  </w:abstractNum>
  <w:abstractNum w:abstractNumId="34" w15:restartNumberingAfterBreak="0">
    <w:nsid w:val="5ABB7252"/>
    <w:multiLevelType w:val="hybridMultilevel"/>
    <w:tmpl w:val="7794EDE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5F0C1E6F"/>
    <w:multiLevelType w:val="hybridMultilevel"/>
    <w:tmpl w:val="FFC4B646"/>
    <w:lvl w:ilvl="0" w:tplc="10F6EBA0">
      <w:start w:val="1"/>
      <w:numFmt w:val="decimal"/>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36" w15:restartNumberingAfterBreak="0">
    <w:nsid w:val="629F2C76"/>
    <w:multiLevelType w:val="hybridMultilevel"/>
    <w:tmpl w:val="D20CAA7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37" w15:restartNumberingAfterBreak="0">
    <w:nsid w:val="645C7339"/>
    <w:multiLevelType w:val="hybridMultilevel"/>
    <w:tmpl w:val="533CA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72C51DB"/>
    <w:multiLevelType w:val="hybridMultilevel"/>
    <w:tmpl w:val="6DA82BC4"/>
    <w:lvl w:ilvl="0" w:tplc="6ACA235C">
      <w:start w:val="1"/>
      <w:numFmt w:val="bullet"/>
      <w:lvlText w:val=""/>
      <w:lvlJc w:val="left"/>
      <w:pPr>
        <w:ind w:left="930" w:hanging="360"/>
      </w:pPr>
      <w:rPr>
        <w:rFonts w:ascii="Symbol" w:eastAsia="Times New Roman" w:hAnsi="Symbol" w:hint="default"/>
        <w:sz w:val="28"/>
      </w:rPr>
    </w:lvl>
    <w:lvl w:ilvl="1" w:tplc="04070003" w:tentative="1">
      <w:start w:val="1"/>
      <w:numFmt w:val="bullet"/>
      <w:lvlText w:val="o"/>
      <w:lvlJc w:val="left"/>
      <w:pPr>
        <w:ind w:left="1650" w:hanging="360"/>
      </w:pPr>
      <w:rPr>
        <w:rFonts w:ascii="Courier New" w:hAnsi="Courier New" w:hint="default"/>
      </w:rPr>
    </w:lvl>
    <w:lvl w:ilvl="2" w:tplc="04070005" w:tentative="1">
      <w:start w:val="1"/>
      <w:numFmt w:val="bullet"/>
      <w:lvlText w:val=""/>
      <w:lvlJc w:val="left"/>
      <w:pPr>
        <w:ind w:left="2370" w:hanging="360"/>
      </w:pPr>
      <w:rPr>
        <w:rFonts w:ascii="Wingdings" w:hAnsi="Wingdings" w:hint="default"/>
      </w:rPr>
    </w:lvl>
    <w:lvl w:ilvl="3" w:tplc="04070001" w:tentative="1">
      <w:start w:val="1"/>
      <w:numFmt w:val="bullet"/>
      <w:lvlText w:val=""/>
      <w:lvlJc w:val="left"/>
      <w:pPr>
        <w:ind w:left="3090" w:hanging="360"/>
      </w:pPr>
      <w:rPr>
        <w:rFonts w:ascii="Symbol" w:hAnsi="Symbol" w:hint="default"/>
      </w:rPr>
    </w:lvl>
    <w:lvl w:ilvl="4" w:tplc="04070003" w:tentative="1">
      <w:start w:val="1"/>
      <w:numFmt w:val="bullet"/>
      <w:lvlText w:val="o"/>
      <w:lvlJc w:val="left"/>
      <w:pPr>
        <w:ind w:left="3810" w:hanging="360"/>
      </w:pPr>
      <w:rPr>
        <w:rFonts w:ascii="Courier New" w:hAnsi="Courier New" w:hint="default"/>
      </w:rPr>
    </w:lvl>
    <w:lvl w:ilvl="5" w:tplc="04070005" w:tentative="1">
      <w:start w:val="1"/>
      <w:numFmt w:val="bullet"/>
      <w:lvlText w:val=""/>
      <w:lvlJc w:val="left"/>
      <w:pPr>
        <w:ind w:left="4530" w:hanging="360"/>
      </w:pPr>
      <w:rPr>
        <w:rFonts w:ascii="Wingdings" w:hAnsi="Wingdings" w:hint="default"/>
      </w:rPr>
    </w:lvl>
    <w:lvl w:ilvl="6" w:tplc="04070001" w:tentative="1">
      <w:start w:val="1"/>
      <w:numFmt w:val="bullet"/>
      <w:lvlText w:val=""/>
      <w:lvlJc w:val="left"/>
      <w:pPr>
        <w:ind w:left="5250" w:hanging="360"/>
      </w:pPr>
      <w:rPr>
        <w:rFonts w:ascii="Symbol" w:hAnsi="Symbol" w:hint="default"/>
      </w:rPr>
    </w:lvl>
    <w:lvl w:ilvl="7" w:tplc="04070003" w:tentative="1">
      <w:start w:val="1"/>
      <w:numFmt w:val="bullet"/>
      <w:lvlText w:val="o"/>
      <w:lvlJc w:val="left"/>
      <w:pPr>
        <w:ind w:left="5970" w:hanging="360"/>
      </w:pPr>
      <w:rPr>
        <w:rFonts w:ascii="Courier New" w:hAnsi="Courier New" w:hint="default"/>
      </w:rPr>
    </w:lvl>
    <w:lvl w:ilvl="8" w:tplc="04070005" w:tentative="1">
      <w:start w:val="1"/>
      <w:numFmt w:val="bullet"/>
      <w:lvlText w:val=""/>
      <w:lvlJc w:val="left"/>
      <w:pPr>
        <w:ind w:left="6690" w:hanging="360"/>
      </w:pPr>
      <w:rPr>
        <w:rFonts w:ascii="Wingdings" w:hAnsi="Wingdings" w:hint="default"/>
      </w:rPr>
    </w:lvl>
  </w:abstractNum>
  <w:abstractNum w:abstractNumId="39" w15:restartNumberingAfterBreak="0">
    <w:nsid w:val="68BD6CD0"/>
    <w:multiLevelType w:val="hybridMultilevel"/>
    <w:tmpl w:val="22D8FB5E"/>
    <w:lvl w:ilvl="0" w:tplc="04070001">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40" w15:restartNumberingAfterBreak="0">
    <w:nsid w:val="6C2E0118"/>
    <w:multiLevelType w:val="hybridMultilevel"/>
    <w:tmpl w:val="495496CC"/>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CFF3950"/>
    <w:multiLevelType w:val="hybridMultilevel"/>
    <w:tmpl w:val="5A12F684"/>
    <w:lvl w:ilvl="0" w:tplc="4022B446">
      <w:start w:val="2"/>
      <w:numFmt w:val="bullet"/>
      <w:lvlText w:val="-"/>
      <w:lvlJc w:val="left"/>
      <w:pPr>
        <w:ind w:left="720" w:hanging="360"/>
      </w:pPr>
      <w:rPr>
        <w:rFonts w:ascii="Times New Roman" w:eastAsia="Times New Roman" w:hAnsi="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42" w15:restartNumberingAfterBreak="0">
    <w:nsid w:val="74327DC0"/>
    <w:multiLevelType w:val="hybridMultilevel"/>
    <w:tmpl w:val="240C4BCA"/>
    <w:lvl w:ilvl="0" w:tplc="664A8D1C">
      <w:start w:val="1"/>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 w15:restartNumberingAfterBreak="0">
    <w:nsid w:val="763769EC"/>
    <w:multiLevelType w:val="hybridMultilevel"/>
    <w:tmpl w:val="73C821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B06695B"/>
    <w:multiLevelType w:val="hybridMultilevel"/>
    <w:tmpl w:val="815E5B7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EB40135"/>
    <w:multiLevelType w:val="hybridMultilevel"/>
    <w:tmpl w:val="F0CC77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3E460E"/>
    <w:multiLevelType w:val="hybridMultilevel"/>
    <w:tmpl w:val="B9DE083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799615268">
    <w:abstractNumId w:val="22"/>
  </w:num>
  <w:num w:numId="2" w16cid:durableId="653412979">
    <w:abstractNumId w:val="13"/>
  </w:num>
  <w:num w:numId="3" w16cid:durableId="1516725664">
    <w:abstractNumId w:val="42"/>
  </w:num>
  <w:num w:numId="4" w16cid:durableId="2005089984">
    <w:abstractNumId w:val="46"/>
  </w:num>
  <w:num w:numId="5" w16cid:durableId="565528409">
    <w:abstractNumId w:val="0"/>
  </w:num>
  <w:num w:numId="6" w16cid:durableId="678042119">
    <w:abstractNumId w:val="27"/>
  </w:num>
  <w:num w:numId="7" w16cid:durableId="913665413">
    <w:abstractNumId w:val="24"/>
  </w:num>
  <w:num w:numId="8" w16cid:durableId="167411083">
    <w:abstractNumId w:val="11"/>
  </w:num>
  <w:num w:numId="9" w16cid:durableId="421491455">
    <w:abstractNumId w:val="3"/>
  </w:num>
  <w:num w:numId="10" w16cid:durableId="1585601855">
    <w:abstractNumId w:val="4"/>
  </w:num>
  <w:num w:numId="11" w16cid:durableId="258369008">
    <w:abstractNumId w:val="26"/>
  </w:num>
  <w:num w:numId="12" w16cid:durableId="1348404074">
    <w:abstractNumId w:val="18"/>
  </w:num>
  <w:num w:numId="13" w16cid:durableId="111632916">
    <w:abstractNumId w:val="41"/>
  </w:num>
  <w:num w:numId="14" w16cid:durableId="1988826514">
    <w:abstractNumId w:val="36"/>
  </w:num>
  <w:num w:numId="15" w16cid:durableId="183186982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173209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8306999">
    <w:abstractNumId w:val="19"/>
  </w:num>
  <w:num w:numId="18" w16cid:durableId="54427226">
    <w:abstractNumId w:val="37"/>
  </w:num>
  <w:num w:numId="19" w16cid:durableId="429549337">
    <w:abstractNumId w:val="25"/>
  </w:num>
  <w:num w:numId="20" w16cid:durableId="990522505">
    <w:abstractNumId w:val="30"/>
  </w:num>
  <w:num w:numId="21" w16cid:durableId="806701978">
    <w:abstractNumId w:val="32"/>
  </w:num>
  <w:num w:numId="22" w16cid:durableId="450711738">
    <w:abstractNumId w:val="16"/>
  </w:num>
  <w:num w:numId="23" w16cid:durableId="1330600410">
    <w:abstractNumId w:val="29"/>
  </w:num>
  <w:num w:numId="24" w16cid:durableId="496072201">
    <w:abstractNumId w:val="2"/>
  </w:num>
  <w:num w:numId="25" w16cid:durableId="2106876415">
    <w:abstractNumId w:val="39"/>
  </w:num>
  <w:num w:numId="26" w16cid:durableId="864749948">
    <w:abstractNumId w:val="45"/>
  </w:num>
  <w:num w:numId="27" w16cid:durableId="1508056273">
    <w:abstractNumId w:val="15"/>
  </w:num>
  <w:num w:numId="28" w16cid:durableId="1042440606">
    <w:abstractNumId w:val="1"/>
  </w:num>
  <w:num w:numId="29" w16cid:durableId="281111742">
    <w:abstractNumId w:val="17"/>
  </w:num>
  <w:num w:numId="30" w16cid:durableId="597981170">
    <w:abstractNumId w:val="20"/>
  </w:num>
  <w:num w:numId="31" w16cid:durableId="65807476">
    <w:abstractNumId w:val="43"/>
  </w:num>
  <w:num w:numId="32" w16cid:durableId="1341079710">
    <w:abstractNumId w:val="6"/>
  </w:num>
  <w:num w:numId="33" w16cid:durableId="298195783">
    <w:abstractNumId w:val="12"/>
  </w:num>
  <w:num w:numId="34" w16cid:durableId="2126189207">
    <w:abstractNumId w:val="14"/>
  </w:num>
  <w:num w:numId="35" w16cid:durableId="985354209">
    <w:abstractNumId w:val="33"/>
  </w:num>
  <w:num w:numId="36" w16cid:durableId="2056465052">
    <w:abstractNumId w:val="10"/>
  </w:num>
  <w:num w:numId="37" w16cid:durableId="903639514">
    <w:abstractNumId w:val="44"/>
  </w:num>
  <w:num w:numId="38" w16cid:durableId="204658959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892335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68007443">
    <w:abstractNumId w:val="23"/>
  </w:num>
  <w:num w:numId="41" w16cid:durableId="1761952108">
    <w:abstractNumId w:val="5"/>
  </w:num>
  <w:num w:numId="42" w16cid:durableId="100224012">
    <w:abstractNumId w:val="34"/>
  </w:num>
  <w:num w:numId="43" w16cid:durableId="529606406">
    <w:abstractNumId w:val="7"/>
  </w:num>
  <w:num w:numId="44" w16cid:durableId="1918589140">
    <w:abstractNumId w:val="21"/>
  </w:num>
  <w:num w:numId="45" w16cid:durableId="934368001">
    <w:abstractNumId w:val="31"/>
  </w:num>
  <w:num w:numId="46" w16cid:durableId="183371162">
    <w:abstractNumId w:val="9"/>
  </w:num>
  <w:num w:numId="47" w16cid:durableId="207836037">
    <w:abstractNumId w:val="28"/>
  </w:num>
  <w:num w:numId="48" w16cid:durableId="1254628458">
    <w:abstractNumId w:val="8"/>
  </w:num>
  <w:num w:numId="49" w16cid:durableId="14389123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4AD5810B-DDA9-49D9-9EE8-98160EC94C5F}"/>
    <w:docVar w:name="dgnword-eventsink" w:val="2113014107360"/>
  </w:docVars>
  <w:rsids>
    <w:rsidRoot w:val="005C1AB3"/>
    <w:rsid w:val="000054B5"/>
    <w:rsid w:val="00006321"/>
    <w:rsid w:val="00006572"/>
    <w:rsid w:val="0001218E"/>
    <w:rsid w:val="00015E0D"/>
    <w:rsid w:val="0002182B"/>
    <w:rsid w:val="00022307"/>
    <w:rsid w:val="000327A9"/>
    <w:rsid w:val="00050F1F"/>
    <w:rsid w:val="00051C75"/>
    <w:rsid w:val="000526FB"/>
    <w:rsid w:val="00053228"/>
    <w:rsid w:val="00065EAF"/>
    <w:rsid w:val="000705CF"/>
    <w:rsid w:val="000730F0"/>
    <w:rsid w:val="000858F2"/>
    <w:rsid w:val="0009027B"/>
    <w:rsid w:val="000909BA"/>
    <w:rsid w:val="00090F01"/>
    <w:rsid w:val="000920A1"/>
    <w:rsid w:val="00093791"/>
    <w:rsid w:val="0009743E"/>
    <w:rsid w:val="000A4D96"/>
    <w:rsid w:val="000A768F"/>
    <w:rsid w:val="000C1126"/>
    <w:rsid w:val="000C1193"/>
    <w:rsid w:val="000C4DBB"/>
    <w:rsid w:val="000C5D67"/>
    <w:rsid w:val="000D4E95"/>
    <w:rsid w:val="000E1BB3"/>
    <w:rsid w:val="000E3843"/>
    <w:rsid w:val="000E3986"/>
    <w:rsid w:val="000E4921"/>
    <w:rsid w:val="000E5A34"/>
    <w:rsid w:val="000E5F50"/>
    <w:rsid w:val="000F3D64"/>
    <w:rsid w:val="000F642C"/>
    <w:rsid w:val="00102A4E"/>
    <w:rsid w:val="00111CAB"/>
    <w:rsid w:val="00113101"/>
    <w:rsid w:val="00113B62"/>
    <w:rsid w:val="0012206A"/>
    <w:rsid w:val="00126691"/>
    <w:rsid w:val="00135964"/>
    <w:rsid w:val="00150F0B"/>
    <w:rsid w:val="00154CFC"/>
    <w:rsid w:val="00157179"/>
    <w:rsid w:val="001722EF"/>
    <w:rsid w:val="00173320"/>
    <w:rsid w:val="0018124F"/>
    <w:rsid w:val="001837E5"/>
    <w:rsid w:val="001850D4"/>
    <w:rsid w:val="00190D8F"/>
    <w:rsid w:val="001924CC"/>
    <w:rsid w:val="00196B98"/>
    <w:rsid w:val="001A1853"/>
    <w:rsid w:val="001A522A"/>
    <w:rsid w:val="001A5C97"/>
    <w:rsid w:val="001B2B0D"/>
    <w:rsid w:val="001B55A3"/>
    <w:rsid w:val="001B6C2E"/>
    <w:rsid w:val="001C0FEB"/>
    <w:rsid w:val="001D030F"/>
    <w:rsid w:val="001D3210"/>
    <w:rsid w:val="001E0D5E"/>
    <w:rsid w:val="001E53D3"/>
    <w:rsid w:val="001F09BB"/>
    <w:rsid w:val="001F15C5"/>
    <w:rsid w:val="001F31C4"/>
    <w:rsid w:val="0020759C"/>
    <w:rsid w:val="00207E13"/>
    <w:rsid w:val="00214E11"/>
    <w:rsid w:val="00215517"/>
    <w:rsid w:val="0021554D"/>
    <w:rsid w:val="0022363F"/>
    <w:rsid w:val="00224F38"/>
    <w:rsid w:val="00230081"/>
    <w:rsid w:val="00230EC2"/>
    <w:rsid w:val="00231A4F"/>
    <w:rsid w:val="00247E71"/>
    <w:rsid w:val="00253059"/>
    <w:rsid w:val="002538F7"/>
    <w:rsid w:val="00255BD0"/>
    <w:rsid w:val="00256FA5"/>
    <w:rsid w:val="00262C28"/>
    <w:rsid w:val="00264729"/>
    <w:rsid w:val="0027194E"/>
    <w:rsid w:val="002770D9"/>
    <w:rsid w:val="00283EBD"/>
    <w:rsid w:val="00283EE3"/>
    <w:rsid w:val="00284D07"/>
    <w:rsid w:val="00285307"/>
    <w:rsid w:val="00286B88"/>
    <w:rsid w:val="00290AB1"/>
    <w:rsid w:val="00291768"/>
    <w:rsid w:val="002937F7"/>
    <w:rsid w:val="00297F11"/>
    <w:rsid w:val="002A0157"/>
    <w:rsid w:val="002A2769"/>
    <w:rsid w:val="002B4FC8"/>
    <w:rsid w:val="002B55B3"/>
    <w:rsid w:val="002B5B6E"/>
    <w:rsid w:val="002C0536"/>
    <w:rsid w:val="002C56D0"/>
    <w:rsid w:val="002D13A6"/>
    <w:rsid w:val="002D6718"/>
    <w:rsid w:val="002E004D"/>
    <w:rsid w:val="002E6A4F"/>
    <w:rsid w:val="002F13E4"/>
    <w:rsid w:val="002F142B"/>
    <w:rsid w:val="002F265D"/>
    <w:rsid w:val="003004EA"/>
    <w:rsid w:val="00303B16"/>
    <w:rsid w:val="003041CE"/>
    <w:rsid w:val="003066EA"/>
    <w:rsid w:val="00314C01"/>
    <w:rsid w:val="00317273"/>
    <w:rsid w:val="003227E5"/>
    <w:rsid w:val="00324175"/>
    <w:rsid w:val="00326824"/>
    <w:rsid w:val="003320ED"/>
    <w:rsid w:val="00340BE1"/>
    <w:rsid w:val="003430E1"/>
    <w:rsid w:val="00344AF0"/>
    <w:rsid w:val="003466CA"/>
    <w:rsid w:val="00347A5B"/>
    <w:rsid w:val="003539DE"/>
    <w:rsid w:val="00372FE3"/>
    <w:rsid w:val="00385655"/>
    <w:rsid w:val="00390A4D"/>
    <w:rsid w:val="003920E2"/>
    <w:rsid w:val="00392663"/>
    <w:rsid w:val="00392A3F"/>
    <w:rsid w:val="003949E3"/>
    <w:rsid w:val="00396E3F"/>
    <w:rsid w:val="003A10B9"/>
    <w:rsid w:val="003A2B89"/>
    <w:rsid w:val="003B7850"/>
    <w:rsid w:val="003C4EA6"/>
    <w:rsid w:val="003D5D33"/>
    <w:rsid w:val="003D79C0"/>
    <w:rsid w:val="003E22AE"/>
    <w:rsid w:val="003E300A"/>
    <w:rsid w:val="003E4D63"/>
    <w:rsid w:val="003F2429"/>
    <w:rsid w:val="003F32D6"/>
    <w:rsid w:val="0040178C"/>
    <w:rsid w:val="004035A8"/>
    <w:rsid w:val="00403FF1"/>
    <w:rsid w:val="00406352"/>
    <w:rsid w:val="00416508"/>
    <w:rsid w:val="00416DAA"/>
    <w:rsid w:val="00421DCB"/>
    <w:rsid w:val="00423A45"/>
    <w:rsid w:val="00425BA7"/>
    <w:rsid w:val="004313A4"/>
    <w:rsid w:val="00432C73"/>
    <w:rsid w:val="00432D23"/>
    <w:rsid w:val="00442997"/>
    <w:rsid w:val="004458E1"/>
    <w:rsid w:val="00446F95"/>
    <w:rsid w:val="00451C52"/>
    <w:rsid w:val="004530BC"/>
    <w:rsid w:val="00453449"/>
    <w:rsid w:val="00464498"/>
    <w:rsid w:val="00464F04"/>
    <w:rsid w:val="00465FC4"/>
    <w:rsid w:val="00466CB2"/>
    <w:rsid w:val="00466D84"/>
    <w:rsid w:val="00473038"/>
    <w:rsid w:val="004750A5"/>
    <w:rsid w:val="00476128"/>
    <w:rsid w:val="0047681F"/>
    <w:rsid w:val="0048181E"/>
    <w:rsid w:val="00481B01"/>
    <w:rsid w:val="00487D4F"/>
    <w:rsid w:val="00490AE7"/>
    <w:rsid w:val="00490BB2"/>
    <w:rsid w:val="0049205E"/>
    <w:rsid w:val="00493AD8"/>
    <w:rsid w:val="0049630F"/>
    <w:rsid w:val="004A239B"/>
    <w:rsid w:val="004A312D"/>
    <w:rsid w:val="004A3A31"/>
    <w:rsid w:val="004A61C9"/>
    <w:rsid w:val="004A631C"/>
    <w:rsid w:val="004B2A9C"/>
    <w:rsid w:val="004C2455"/>
    <w:rsid w:val="004C388A"/>
    <w:rsid w:val="004C5AB6"/>
    <w:rsid w:val="004C6ED7"/>
    <w:rsid w:val="004D07E9"/>
    <w:rsid w:val="004D1849"/>
    <w:rsid w:val="004D2131"/>
    <w:rsid w:val="004D60D4"/>
    <w:rsid w:val="004E0810"/>
    <w:rsid w:val="004E0F31"/>
    <w:rsid w:val="004E469F"/>
    <w:rsid w:val="004E7BEC"/>
    <w:rsid w:val="004E7DB1"/>
    <w:rsid w:val="004E7F38"/>
    <w:rsid w:val="004F0A29"/>
    <w:rsid w:val="004F0DFE"/>
    <w:rsid w:val="004F153F"/>
    <w:rsid w:val="004F2D91"/>
    <w:rsid w:val="004F51D2"/>
    <w:rsid w:val="004F5296"/>
    <w:rsid w:val="004F757D"/>
    <w:rsid w:val="00504143"/>
    <w:rsid w:val="0050530B"/>
    <w:rsid w:val="00513E66"/>
    <w:rsid w:val="00514DBE"/>
    <w:rsid w:val="0052139C"/>
    <w:rsid w:val="00531544"/>
    <w:rsid w:val="00534728"/>
    <w:rsid w:val="00536E8B"/>
    <w:rsid w:val="00541E37"/>
    <w:rsid w:val="00541F1C"/>
    <w:rsid w:val="00546C69"/>
    <w:rsid w:val="00547CC7"/>
    <w:rsid w:val="00563598"/>
    <w:rsid w:val="005637BA"/>
    <w:rsid w:val="00567E76"/>
    <w:rsid w:val="00571894"/>
    <w:rsid w:val="00573632"/>
    <w:rsid w:val="00583460"/>
    <w:rsid w:val="0058697A"/>
    <w:rsid w:val="005871F8"/>
    <w:rsid w:val="00591387"/>
    <w:rsid w:val="005921CD"/>
    <w:rsid w:val="005923F6"/>
    <w:rsid w:val="00594E77"/>
    <w:rsid w:val="005961D3"/>
    <w:rsid w:val="005962CC"/>
    <w:rsid w:val="005A3159"/>
    <w:rsid w:val="005A5F9D"/>
    <w:rsid w:val="005B32F3"/>
    <w:rsid w:val="005B3620"/>
    <w:rsid w:val="005B62F0"/>
    <w:rsid w:val="005C1AB3"/>
    <w:rsid w:val="005C5732"/>
    <w:rsid w:val="005C65AB"/>
    <w:rsid w:val="005C7D5D"/>
    <w:rsid w:val="005D5E94"/>
    <w:rsid w:val="005F147C"/>
    <w:rsid w:val="00602FE5"/>
    <w:rsid w:val="00603C5C"/>
    <w:rsid w:val="0060693B"/>
    <w:rsid w:val="00606BB1"/>
    <w:rsid w:val="00610BF8"/>
    <w:rsid w:val="00617467"/>
    <w:rsid w:val="0062178D"/>
    <w:rsid w:val="006217A9"/>
    <w:rsid w:val="00621956"/>
    <w:rsid w:val="00633A35"/>
    <w:rsid w:val="006370F6"/>
    <w:rsid w:val="006530A9"/>
    <w:rsid w:val="00654124"/>
    <w:rsid w:val="006551F6"/>
    <w:rsid w:val="00655FF9"/>
    <w:rsid w:val="00663FC4"/>
    <w:rsid w:val="00665DBB"/>
    <w:rsid w:val="00670FAB"/>
    <w:rsid w:val="0067280B"/>
    <w:rsid w:val="006824F3"/>
    <w:rsid w:val="006877E7"/>
    <w:rsid w:val="00690134"/>
    <w:rsid w:val="00690876"/>
    <w:rsid w:val="00692A63"/>
    <w:rsid w:val="0069634A"/>
    <w:rsid w:val="006B04BC"/>
    <w:rsid w:val="006B2DA5"/>
    <w:rsid w:val="006B2E08"/>
    <w:rsid w:val="006B7EFE"/>
    <w:rsid w:val="006C38DA"/>
    <w:rsid w:val="006C435B"/>
    <w:rsid w:val="006C49D7"/>
    <w:rsid w:val="006D429E"/>
    <w:rsid w:val="006D54C3"/>
    <w:rsid w:val="006D6588"/>
    <w:rsid w:val="006E1BFF"/>
    <w:rsid w:val="006E3E1B"/>
    <w:rsid w:val="006E5FA6"/>
    <w:rsid w:val="006E78C2"/>
    <w:rsid w:val="006E7B3A"/>
    <w:rsid w:val="006F4D51"/>
    <w:rsid w:val="006F64BF"/>
    <w:rsid w:val="007052A6"/>
    <w:rsid w:val="00706B97"/>
    <w:rsid w:val="0071124B"/>
    <w:rsid w:val="00715F62"/>
    <w:rsid w:val="007172E2"/>
    <w:rsid w:val="007235EE"/>
    <w:rsid w:val="0073188F"/>
    <w:rsid w:val="00731897"/>
    <w:rsid w:val="00733CA2"/>
    <w:rsid w:val="007367D3"/>
    <w:rsid w:val="00750B0A"/>
    <w:rsid w:val="00754A58"/>
    <w:rsid w:val="0075576F"/>
    <w:rsid w:val="0075681F"/>
    <w:rsid w:val="00764C27"/>
    <w:rsid w:val="007670EC"/>
    <w:rsid w:val="00767A6A"/>
    <w:rsid w:val="00770BFC"/>
    <w:rsid w:val="007712A8"/>
    <w:rsid w:val="00772F6A"/>
    <w:rsid w:val="00777782"/>
    <w:rsid w:val="00783BC8"/>
    <w:rsid w:val="00790836"/>
    <w:rsid w:val="00793573"/>
    <w:rsid w:val="00797F0C"/>
    <w:rsid w:val="007A703C"/>
    <w:rsid w:val="007B39D3"/>
    <w:rsid w:val="007B69F5"/>
    <w:rsid w:val="007B7BC7"/>
    <w:rsid w:val="007C1291"/>
    <w:rsid w:val="007C755F"/>
    <w:rsid w:val="007D6344"/>
    <w:rsid w:val="007E0164"/>
    <w:rsid w:val="007E4559"/>
    <w:rsid w:val="007E47C8"/>
    <w:rsid w:val="007E4CA1"/>
    <w:rsid w:val="007E624C"/>
    <w:rsid w:val="007F162C"/>
    <w:rsid w:val="00801269"/>
    <w:rsid w:val="008019EF"/>
    <w:rsid w:val="00801A26"/>
    <w:rsid w:val="00801A58"/>
    <w:rsid w:val="00803189"/>
    <w:rsid w:val="00804D07"/>
    <w:rsid w:val="0080607A"/>
    <w:rsid w:val="0080659A"/>
    <w:rsid w:val="00814AE8"/>
    <w:rsid w:val="00823016"/>
    <w:rsid w:val="0082558B"/>
    <w:rsid w:val="008257D6"/>
    <w:rsid w:val="00831DFE"/>
    <w:rsid w:val="00837234"/>
    <w:rsid w:val="008429F3"/>
    <w:rsid w:val="00847F53"/>
    <w:rsid w:val="00850ADB"/>
    <w:rsid w:val="00854645"/>
    <w:rsid w:val="00864B60"/>
    <w:rsid w:val="00867E46"/>
    <w:rsid w:val="008745D1"/>
    <w:rsid w:val="00874D4B"/>
    <w:rsid w:val="008752B3"/>
    <w:rsid w:val="0087606E"/>
    <w:rsid w:val="00877190"/>
    <w:rsid w:val="00877623"/>
    <w:rsid w:val="0088137D"/>
    <w:rsid w:val="00883539"/>
    <w:rsid w:val="0088490F"/>
    <w:rsid w:val="00893658"/>
    <w:rsid w:val="00895FDB"/>
    <w:rsid w:val="0089656B"/>
    <w:rsid w:val="008A2F49"/>
    <w:rsid w:val="008A367B"/>
    <w:rsid w:val="008A65A2"/>
    <w:rsid w:val="008A7052"/>
    <w:rsid w:val="008A79BB"/>
    <w:rsid w:val="008B3710"/>
    <w:rsid w:val="008B7B98"/>
    <w:rsid w:val="008C11B5"/>
    <w:rsid w:val="008C31F5"/>
    <w:rsid w:val="008C4DDA"/>
    <w:rsid w:val="008D7E8D"/>
    <w:rsid w:val="008E5251"/>
    <w:rsid w:val="008E52C2"/>
    <w:rsid w:val="008E7031"/>
    <w:rsid w:val="00904C33"/>
    <w:rsid w:val="00904D1A"/>
    <w:rsid w:val="00905624"/>
    <w:rsid w:val="00916130"/>
    <w:rsid w:val="00922DD0"/>
    <w:rsid w:val="009264B8"/>
    <w:rsid w:val="00932AB0"/>
    <w:rsid w:val="00935837"/>
    <w:rsid w:val="0093589B"/>
    <w:rsid w:val="00936AFA"/>
    <w:rsid w:val="009400D5"/>
    <w:rsid w:val="00942F49"/>
    <w:rsid w:val="0094738E"/>
    <w:rsid w:val="009529C3"/>
    <w:rsid w:val="00961F91"/>
    <w:rsid w:val="00962CA6"/>
    <w:rsid w:val="00964A52"/>
    <w:rsid w:val="0096625C"/>
    <w:rsid w:val="00967228"/>
    <w:rsid w:val="00967B65"/>
    <w:rsid w:val="00976F12"/>
    <w:rsid w:val="00982E2C"/>
    <w:rsid w:val="00990ACF"/>
    <w:rsid w:val="00993C98"/>
    <w:rsid w:val="00993ED8"/>
    <w:rsid w:val="009A326C"/>
    <w:rsid w:val="009A532A"/>
    <w:rsid w:val="009B1CBF"/>
    <w:rsid w:val="009B7F37"/>
    <w:rsid w:val="009C25E5"/>
    <w:rsid w:val="009C5C1B"/>
    <w:rsid w:val="009C654D"/>
    <w:rsid w:val="009C6612"/>
    <w:rsid w:val="009C7732"/>
    <w:rsid w:val="009C79BC"/>
    <w:rsid w:val="009D7435"/>
    <w:rsid w:val="009E0CD7"/>
    <w:rsid w:val="009F0A19"/>
    <w:rsid w:val="009F15C4"/>
    <w:rsid w:val="009F3588"/>
    <w:rsid w:val="009F53D0"/>
    <w:rsid w:val="00A011C1"/>
    <w:rsid w:val="00A0135C"/>
    <w:rsid w:val="00A02E9E"/>
    <w:rsid w:val="00A035D7"/>
    <w:rsid w:val="00A03B8D"/>
    <w:rsid w:val="00A03C84"/>
    <w:rsid w:val="00A074B5"/>
    <w:rsid w:val="00A10447"/>
    <w:rsid w:val="00A125FD"/>
    <w:rsid w:val="00A12C4F"/>
    <w:rsid w:val="00A16047"/>
    <w:rsid w:val="00A22527"/>
    <w:rsid w:val="00A24327"/>
    <w:rsid w:val="00A245B3"/>
    <w:rsid w:val="00A261D4"/>
    <w:rsid w:val="00A577DE"/>
    <w:rsid w:val="00A57A22"/>
    <w:rsid w:val="00A628F4"/>
    <w:rsid w:val="00A62934"/>
    <w:rsid w:val="00A62E53"/>
    <w:rsid w:val="00A644E9"/>
    <w:rsid w:val="00A64AC6"/>
    <w:rsid w:val="00A674BF"/>
    <w:rsid w:val="00A7315C"/>
    <w:rsid w:val="00A743B0"/>
    <w:rsid w:val="00A805C8"/>
    <w:rsid w:val="00A83ED1"/>
    <w:rsid w:val="00A84664"/>
    <w:rsid w:val="00A91D01"/>
    <w:rsid w:val="00A933B6"/>
    <w:rsid w:val="00A95AF7"/>
    <w:rsid w:val="00AB2786"/>
    <w:rsid w:val="00AB6615"/>
    <w:rsid w:val="00AC0A65"/>
    <w:rsid w:val="00AC160E"/>
    <w:rsid w:val="00AC2577"/>
    <w:rsid w:val="00AD0B93"/>
    <w:rsid w:val="00AD4250"/>
    <w:rsid w:val="00AD4256"/>
    <w:rsid w:val="00AE04D9"/>
    <w:rsid w:val="00AE4586"/>
    <w:rsid w:val="00AF4745"/>
    <w:rsid w:val="00AF5F88"/>
    <w:rsid w:val="00B03578"/>
    <w:rsid w:val="00B03AEC"/>
    <w:rsid w:val="00B04CAD"/>
    <w:rsid w:val="00B10451"/>
    <w:rsid w:val="00B114C3"/>
    <w:rsid w:val="00B130E9"/>
    <w:rsid w:val="00B15CA1"/>
    <w:rsid w:val="00B177E0"/>
    <w:rsid w:val="00B22F03"/>
    <w:rsid w:val="00B2546C"/>
    <w:rsid w:val="00B36F3E"/>
    <w:rsid w:val="00B376FA"/>
    <w:rsid w:val="00B40758"/>
    <w:rsid w:val="00B41695"/>
    <w:rsid w:val="00B431C3"/>
    <w:rsid w:val="00B43586"/>
    <w:rsid w:val="00B465C0"/>
    <w:rsid w:val="00B46B48"/>
    <w:rsid w:val="00B46F6B"/>
    <w:rsid w:val="00B47B3A"/>
    <w:rsid w:val="00B56485"/>
    <w:rsid w:val="00B57ED8"/>
    <w:rsid w:val="00B70E2A"/>
    <w:rsid w:val="00B70FB4"/>
    <w:rsid w:val="00B77CD0"/>
    <w:rsid w:val="00B830F3"/>
    <w:rsid w:val="00B875F6"/>
    <w:rsid w:val="00B943AD"/>
    <w:rsid w:val="00B97FBB"/>
    <w:rsid w:val="00BA1492"/>
    <w:rsid w:val="00BA275F"/>
    <w:rsid w:val="00BA434B"/>
    <w:rsid w:val="00BA498B"/>
    <w:rsid w:val="00BA5729"/>
    <w:rsid w:val="00BB308B"/>
    <w:rsid w:val="00BB436E"/>
    <w:rsid w:val="00BC0B22"/>
    <w:rsid w:val="00BC1121"/>
    <w:rsid w:val="00BD55EA"/>
    <w:rsid w:val="00BD6714"/>
    <w:rsid w:val="00BE39A1"/>
    <w:rsid w:val="00BE3F83"/>
    <w:rsid w:val="00BE57BA"/>
    <w:rsid w:val="00BF1292"/>
    <w:rsid w:val="00BF429D"/>
    <w:rsid w:val="00BF6BFA"/>
    <w:rsid w:val="00C013F7"/>
    <w:rsid w:val="00C015BD"/>
    <w:rsid w:val="00C02A67"/>
    <w:rsid w:val="00C0362B"/>
    <w:rsid w:val="00C10441"/>
    <w:rsid w:val="00C16F8A"/>
    <w:rsid w:val="00C17EC7"/>
    <w:rsid w:val="00C20952"/>
    <w:rsid w:val="00C255E7"/>
    <w:rsid w:val="00C36EE8"/>
    <w:rsid w:val="00C37272"/>
    <w:rsid w:val="00C4212A"/>
    <w:rsid w:val="00C42649"/>
    <w:rsid w:val="00C4508A"/>
    <w:rsid w:val="00C46347"/>
    <w:rsid w:val="00C46508"/>
    <w:rsid w:val="00C544DE"/>
    <w:rsid w:val="00C64BC2"/>
    <w:rsid w:val="00C70058"/>
    <w:rsid w:val="00C80AAC"/>
    <w:rsid w:val="00C86746"/>
    <w:rsid w:val="00C87906"/>
    <w:rsid w:val="00CA027B"/>
    <w:rsid w:val="00CA0EE5"/>
    <w:rsid w:val="00CB363C"/>
    <w:rsid w:val="00CB6015"/>
    <w:rsid w:val="00CB72E3"/>
    <w:rsid w:val="00CC1B77"/>
    <w:rsid w:val="00CC2364"/>
    <w:rsid w:val="00CC72F0"/>
    <w:rsid w:val="00CD6093"/>
    <w:rsid w:val="00CE12ED"/>
    <w:rsid w:val="00CE7193"/>
    <w:rsid w:val="00CE7A22"/>
    <w:rsid w:val="00CF03A6"/>
    <w:rsid w:val="00CF2DD8"/>
    <w:rsid w:val="00D02A09"/>
    <w:rsid w:val="00D05921"/>
    <w:rsid w:val="00D12183"/>
    <w:rsid w:val="00D136F3"/>
    <w:rsid w:val="00D14252"/>
    <w:rsid w:val="00D170D2"/>
    <w:rsid w:val="00D202B9"/>
    <w:rsid w:val="00D21E59"/>
    <w:rsid w:val="00D32A08"/>
    <w:rsid w:val="00D42E6F"/>
    <w:rsid w:val="00D436D3"/>
    <w:rsid w:val="00D4435A"/>
    <w:rsid w:val="00D46166"/>
    <w:rsid w:val="00D4698C"/>
    <w:rsid w:val="00D47D03"/>
    <w:rsid w:val="00D502ED"/>
    <w:rsid w:val="00D50D7E"/>
    <w:rsid w:val="00D533DA"/>
    <w:rsid w:val="00D54A02"/>
    <w:rsid w:val="00D62220"/>
    <w:rsid w:val="00D6252F"/>
    <w:rsid w:val="00D6469D"/>
    <w:rsid w:val="00D70570"/>
    <w:rsid w:val="00D7359C"/>
    <w:rsid w:val="00D87091"/>
    <w:rsid w:val="00D972CA"/>
    <w:rsid w:val="00DA4AAA"/>
    <w:rsid w:val="00DA63A7"/>
    <w:rsid w:val="00DA79FA"/>
    <w:rsid w:val="00DB19C9"/>
    <w:rsid w:val="00DC2B7A"/>
    <w:rsid w:val="00DC44CB"/>
    <w:rsid w:val="00DD01C3"/>
    <w:rsid w:val="00DD34C6"/>
    <w:rsid w:val="00DD5D63"/>
    <w:rsid w:val="00DE08D1"/>
    <w:rsid w:val="00DE40A5"/>
    <w:rsid w:val="00DE4CF0"/>
    <w:rsid w:val="00DE63C5"/>
    <w:rsid w:val="00DF37A5"/>
    <w:rsid w:val="00DF37AA"/>
    <w:rsid w:val="00E0129D"/>
    <w:rsid w:val="00E0460A"/>
    <w:rsid w:val="00E12B97"/>
    <w:rsid w:val="00E146FF"/>
    <w:rsid w:val="00E20AAE"/>
    <w:rsid w:val="00E24AFC"/>
    <w:rsid w:val="00E3030A"/>
    <w:rsid w:val="00E31273"/>
    <w:rsid w:val="00E377D8"/>
    <w:rsid w:val="00E4632E"/>
    <w:rsid w:val="00E51D38"/>
    <w:rsid w:val="00E5221A"/>
    <w:rsid w:val="00E52410"/>
    <w:rsid w:val="00E53C2A"/>
    <w:rsid w:val="00E61CE3"/>
    <w:rsid w:val="00E62629"/>
    <w:rsid w:val="00E6623C"/>
    <w:rsid w:val="00E66D49"/>
    <w:rsid w:val="00E67AC4"/>
    <w:rsid w:val="00E801BA"/>
    <w:rsid w:val="00E810A6"/>
    <w:rsid w:val="00E901E1"/>
    <w:rsid w:val="00E95104"/>
    <w:rsid w:val="00EA08E1"/>
    <w:rsid w:val="00EA68C4"/>
    <w:rsid w:val="00EB0CD9"/>
    <w:rsid w:val="00EC4CEB"/>
    <w:rsid w:val="00EC768F"/>
    <w:rsid w:val="00ED00EF"/>
    <w:rsid w:val="00ED0970"/>
    <w:rsid w:val="00ED4B35"/>
    <w:rsid w:val="00EE04A9"/>
    <w:rsid w:val="00EE2E9C"/>
    <w:rsid w:val="00EE4575"/>
    <w:rsid w:val="00EE5861"/>
    <w:rsid w:val="00EE6020"/>
    <w:rsid w:val="00EF265B"/>
    <w:rsid w:val="00EF567E"/>
    <w:rsid w:val="00EF5D9E"/>
    <w:rsid w:val="00EF78CA"/>
    <w:rsid w:val="00F002B3"/>
    <w:rsid w:val="00F01CD7"/>
    <w:rsid w:val="00F030D7"/>
    <w:rsid w:val="00F111F4"/>
    <w:rsid w:val="00F128EE"/>
    <w:rsid w:val="00F1425D"/>
    <w:rsid w:val="00F1428B"/>
    <w:rsid w:val="00F14DF0"/>
    <w:rsid w:val="00F15FE9"/>
    <w:rsid w:val="00F23BEB"/>
    <w:rsid w:val="00F332D1"/>
    <w:rsid w:val="00F35578"/>
    <w:rsid w:val="00F37FE4"/>
    <w:rsid w:val="00F44E03"/>
    <w:rsid w:val="00F453D6"/>
    <w:rsid w:val="00F478D2"/>
    <w:rsid w:val="00F57DD2"/>
    <w:rsid w:val="00F64655"/>
    <w:rsid w:val="00F6544B"/>
    <w:rsid w:val="00F662F1"/>
    <w:rsid w:val="00F666DE"/>
    <w:rsid w:val="00F72ADC"/>
    <w:rsid w:val="00F81FFD"/>
    <w:rsid w:val="00F843E8"/>
    <w:rsid w:val="00F96C7B"/>
    <w:rsid w:val="00FA00E1"/>
    <w:rsid w:val="00FA71E6"/>
    <w:rsid w:val="00FB0307"/>
    <w:rsid w:val="00FB2D61"/>
    <w:rsid w:val="00FB6A61"/>
    <w:rsid w:val="00FD260E"/>
    <w:rsid w:val="00FD329A"/>
    <w:rsid w:val="00FD52B5"/>
    <w:rsid w:val="00FD64B3"/>
    <w:rsid w:val="00FD7F58"/>
    <w:rsid w:val="00FE2533"/>
    <w:rsid w:val="00FE73CC"/>
    <w:rsid w:val="00FF28A5"/>
    <w:rsid w:val="00FF4AA5"/>
    <w:rsid w:val="00FF5F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192B5"/>
  <w15:docId w15:val="{68B70FE7-653A-425A-A05E-7F4D932C3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0693B"/>
    <w:rPr>
      <w:sz w:val="24"/>
      <w:szCs w:val="24"/>
    </w:rPr>
  </w:style>
  <w:style w:type="paragraph" w:styleId="berschrift3">
    <w:name w:val="heading 3"/>
    <w:basedOn w:val="Standard"/>
    <w:next w:val="Standard"/>
    <w:link w:val="berschrift3Zchn"/>
    <w:qFormat/>
    <w:rsid w:val="003920E2"/>
    <w:pPr>
      <w:keepNext/>
      <w:spacing w:line="360" w:lineRule="auto"/>
      <w:jc w:val="center"/>
      <w:outlineLvl w:val="2"/>
    </w:pPr>
    <w:rPr>
      <w:rFonts w:ascii="Info-Book" w:hAnsi="Info-Book"/>
      <w:b/>
      <w:sz w:val="28"/>
      <w:szCs w:val="20"/>
    </w:rPr>
  </w:style>
  <w:style w:type="paragraph" w:styleId="berschrift4">
    <w:name w:val="heading 4"/>
    <w:basedOn w:val="Standard"/>
    <w:next w:val="Standard"/>
    <w:link w:val="berschrift4Zchn"/>
    <w:qFormat/>
    <w:rsid w:val="003920E2"/>
    <w:pPr>
      <w:keepNext/>
      <w:spacing w:line="360" w:lineRule="auto"/>
      <w:jc w:val="both"/>
      <w:outlineLvl w:val="3"/>
    </w:pPr>
    <w:rPr>
      <w:rFonts w:ascii="Arial" w:hAnsi="Arial" w:cs="Arial"/>
      <w:b/>
      <w:bCs/>
      <w:sz w:val="22"/>
      <w:szCs w:val="20"/>
    </w:rPr>
  </w:style>
  <w:style w:type="paragraph" w:styleId="berschrift5">
    <w:name w:val="heading 5"/>
    <w:basedOn w:val="Standard"/>
    <w:next w:val="Standard"/>
    <w:link w:val="berschrift5Zchn"/>
    <w:qFormat/>
    <w:rsid w:val="003920E2"/>
    <w:pPr>
      <w:keepNext/>
      <w:outlineLvl w:val="4"/>
    </w:pPr>
    <w:rPr>
      <w:rFonts w:ascii="Info-Book" w:hAnsi="Info-Book"/>
      <w:b/>
      <w:bCs/>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6D54C3"/>
    <w:pPr>
      <w:tabs>
        <w:tab w:val="center" w:pos="4536"/>
        <w:tab w:val="right" w:pos="9072"/>
      </w:tabs>
    </w:pPr>
  </w:style>
  <w:style w:type="paragraph" w:styleId="Fuzeile">
    <w:name w:val="footer"/>
    <w:basedOn w:val="Standard"/>
    <w:link w:val="FuzeileZchn"/>
    <w:uiPriority w:val="99"/>
    <w:rsid w:val="006D54C3"/>
    <w:pPr>
      <w:tabs>
        <w:tab w:val="center" w:pos="4536"/>
        <w:tab w:val="right" w:pos="9072"/>
      </w:tabs>
    </w:pPr>
  </w:style>
  <w:style w:type="character" w:styleId="Seitenzahl">
    <w:name w:val="page number"/>
    <w:basedOn w:val="Absatz-Standardschriftart"/>
    <w:rsid w:val="009B1CBF"/>
  </w:style>
  <w:style w:type="paragraph" w:styleId="Sprechblasentext">
    <w:name w:val="Balloon Text"/>
    <w:basedOn w:val="Standard"/>
    <w:semiHidden/>
    <w:rsid w:val="007712A8"/>
    <w:rPr>
      <w:rFonts w:ascii="Tahoma" w:hAnsi="Tahoma" w:cs="Tahoma"/>
      <w:sz w:val="16"/>
      <w:szCs w:val="16"/>
    </w:rPr>
  </w:style>
  <w:style w:type="paragraph" w:customStyle="1" w:styleId="Normal">
    <w:name w:val="[Normal]"/>
    <w:rsid w:val="00CE7A22"/>
    <w:rPr>
      <w:rFonts w:ascii="Arial" w:eastAsia="Arial" w:hAnsi="Arial"/>
      <w:sz w:val="24"/>
    </w:rPr>
  </w:style>
  <w:style w:type="character" w:styleId="Kommentarzeichen">
    <w:name w:val="annotation reference"/>
    <w:uiPriority w:val="99"/>
    <w:semiHidden/>
    <w:unhideWhenUsed/>
    <w:rsid w:val="00961F91"/>
    <w:rPr>
      <w:sz w:val="16"/>
      <w:szCs w:val="16"/>
    </w:rPr>
  </w:style>
  <w:style w:type="paragraph" w:styleId="Kommentartext">
    <w:name w:val="annotation text"/>
    <w:basedOn w:val="Standard"/>
    <w:link w:val="KommentartextZchn"/>
    <w:uiPriority w:val="99"/>
    <w:semiHidden/>
    <w:unhideWhenUsed/>
    <w:rsid w:val="00961F91"/>
    <w:rPr>
      <w:sz w:val="20"/>
      <w:szCs w:val="20"/>
    </w:rPr>
  </w:style>
  <w:style w:type="character" w:customStyle="1" w:styleId="KommentartextZchn">
    <w:name w:val="Kommentartext Zchn"/>
    <w:basedOn w:val="Absatz-Standardschriftart"/>
    <w:link w:val="Kommentartext"/>
    <w:uiPriority w:val="99"/>
    <w:semiHidden/>
    <w:rsid w:val="00961F91"/>
  </w:style>
  <w:style w:type="paragraph" w:styleId="Kommentarthema">
    <w:name w:val="annotation subject"/>
    <w:basedOn w:val="Kommentartext"/>
    <w:next w:val="Kommentartext"/>
    <w:link w:val="KommentarthemaZchn"/>
    <w:uiPriority w:val="99"/>
    <w:semiHidden/>
    <w:unhideWhenUsed/>
    <w:rsid w:val="00961F91"/>
    <w:rPr>
      <w:b/>
      <w:bCs/>
    </w:rPr>
  </w:style>
  <w:style w:type="character" w:customStyle="1" w:styleId="KommentarthemaZchn">
    <w:name w:val="Kommentarthema Zchn"/>
    <w:link w:val="Kommentarthema"/>
    <w:uiPriority w:val="99"/>
    <w:semiHidden/>
    <w:rsid w:val="00961F91"/>
    <w:rPr>
      <w:b/>
      <w:bCs/>
    </w:rPr>
  </w:style>
  <w:style w:type="table" w:styleId="Tabellenraster">
    <w:name w:val="Table Grid"/>
    <w:basedOn w:val="NormaleTabelle"/>
    <w:uiPriority w:val="39"/>
    <w:rsid w:val="001266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link w:val="berschrift3"/>
    <w:rsid w:val="003920E2"/>
    <w:rPr>
      <w:rFonts w:ascii="Info-Book" w:hAnsi="Info-Book"/>
      <w:b/>
      <w:sz w:val="28"/>
    </w:rPr>
  </w:style>
  <w:style w:type="character" w:customStyle="1" w:styleId="berschrift4Zchn">
    <w:name w:val="Überschrift 4 Zchn"/>
    <w:link w:val="berschrift4"/>
    <w:rsid w:val="003920E2"/>
    <w:rPr>
      <w:rFonts w:ascii="Arial" w:hAnsi="Arial" w:cs="Arial"/>
      <w:b/>
      <w:bCs/>
      <w:sz w:val="22"/>
    </w:rPr>
  </w:style>
  <w:style w:type="character" w:customStyle="1" w:styleId="berschrift5Zchn">
    <w:name w:val="Überschrift 5 Zchn"/>
    <w:link w:val="berschrift5"/>
    <w:rsid w:val="003920E2"/>
    <w:rPr>
      <w:rFonts w:ascii="Info-Book" w:hAnsi="Info-Book"/>
      <w:b/>
      <w:bCs/>
      <w:sz w:val="22"/>
    </w:rPr>
  </w:style>
  <w:style w:type="paragraph" w:styleId="Textkrper">
    <w:name w:val="Body Text"/>
    <w:basedOn w:val="Standard"/>
    <w:link w:val="TextkrperZchn"/>
    <w:rsid w:val="003920E2"/>
    <w:pPr>
      <w:spacing w:line="360" w:lineRule="auto"/>
      <w:jc w:val="both"/>
    </w:pPr>
    <w:rPr>
      <w:szCs w:val="20"/>
    </w:rPr>
  </w:style>
  <w:style w:type="character" w:customStyle="1" w:styleId="TextkrperZchn">
    <w:name w:val="Textkörper Zchn"/>
    <w:link w:val="Textkrper"/>
    <w:rsid w:val="003920E2"/>
    <w:rPr>
      <w:sz w:val="24"/>
    </w:rPr>
  </w:style>
  <w:style w:type="paragraph" w:styleId="Funotentext">
    <w:name w:val="footnote text"/>
    <w:basedOn w:val="Standard"/>
    <w:link w:val="FunotentextZchn"/>
    <w:rsid w:val="003920E2"/>
    <w:rPr>
      <w:sz w:val="20"/>
      <w:szCs w:val="20"/>
    </w:rPr>
  </w:style>
  <w:style w:type="character" w:customStyle="1" w:styleId="FunotentextZchn">
    <w:name w:val="Fußnotentext Zchn"/>
    <w:basedOn w:val="Absatz-Standardschriftart"/>
    <w:link w:val="Funotentext"/>
    <w:rsid w:val="003920E2"/>
  </w:style>
  <w:style w:type="character" w:styleId="Funotenzeichen">
    <w:name w:val="footnote reference"/>
    <w:rsid w:val="003920E2"/>
    <w:rPr>
      <w:vertAlign w:val="superscript"/>
    </w:rPr>
  </w:style>
  <w:style w:type="paragraph" w:styleId="Listenabsatz">
    <w:name w:val="List Paragraph"/>
    <w:basedOn w:val="Standard"/>
    <w:uiPriority w:val="34"/>
    <w:qFormat/>
    <w:rsid w:val="003920E2"/>
    <w:pPr>
      <w:ind w:left="720"/>
      <w:contextualSpacing/>
    </w:pPr>
    <w:rPr>
      <w:sz w:val="20"/>
      <w:szCs w:val="20"/>
    </w:rPr>
  </w:style>
  <w:style w:type="character" w:styleId="Hyperlink">
    <w:name w:val="Hyperlink"/>
    <w:uiPriority w:val="99"/>
    <w:unhideWhenUsed/>
    <w:rsid w:val="001A522A"/>
    <w:rPr>
      <w:color w:val="0000FF"/>
      <w:u w:val="single"/>
    </w:rPr>
  </w:style>
  <w:style w:type="paragraph" w:customStyle="1" w:styleId="TableParagraph">
    <w:name w:val="Table Paragraph"/>
    <w:basedOn w:val="Standard"/>
    <w:uiPriority w:val="1"/>
    <w:qFormat/>
    <w:rsid w:val="009C654D"/>
    <w:pPr>
      <w:widowControl w:val="0"/>
    </w:pPr>
    <w:rPr>
      <w:rFonts w:ascii="Calibri" w:eastAsia="Calibri" w:hAnsi="Calibri"/>
      <w:sz w:val="22"/>
      <w:szCs w:val="22"/>
      <w:lang w:val="en-US" w:eastAsia="en-US"/>
    </w:rPr>
  </w:style>
  <w:style w:type="table" w:customStyle="1" w:styleId="Tabellenraster1">
    <w:name w:val="Tabellenraster1"/>
    <w:basedOn w:val="NormaleTabelle"/>
    <w:next w:val="Tabellenraster"/>
    <w:uiPriority w:val="59"/>
    <w:rsid w:val="00102A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AB278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uiPriority w:val="99"/>
    <w:rsid w:val="00324175"/>
    <w:rPr>
      <w:sz w:val="24"/>
      <w:szCs w:val="24"/>
    </w:rPr>
  </w:style>
  <w:style w:type="character" w:customStyle="1" w:styleId="KopfzeileZchn">
    <w:name w:val="Kopfzeile Zchn"/>
    <w:basedOn w:val="Absatz-Standardschriftart"/>
    <w:link w:val="Kopfzeile"/>
    <w:uiPriority w:val="99"/>
    <w:rsid w:val="00904C33"/>
    <w:rPr>
      <w:sz w:val="24"/>
      <w:szCs w:val="24"/>
    </w:rPr>
  </w:style>
  <w:style w:type="table" w:customStyle="1" w:styleId="Tabellenraster4">
    <w:name w:val="Tabellenraster4"/>
    <w:basedOn w:val="NormaleTabelle"/>
    <w:next w:val="Tabellenraster"/>
    <w:uiPriority w:val="39"/>
    <w:rsid w:val="00536E8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ulartext">
    <w:name w:val="Formulartext"/>
    <w:uiPriority w:val="1"/>
    <w:qFormat/>
    <w:rsid w:val="00F14DF0"/>
    <w:rPr>
      <w:rFonts w:ascii="Arial" w:hAnsi="Arial"/>
      <w:caps w:val="0"/>
      <w:smallCaps w:val="0"/>
      <w:strike w:val="0"/>
      <w:dstrike w:val="0"/>
      <w:vanish w:val="0"/>
      <w:color w:val="auto"/>
      <w:sz w:val="20"/>
      <w:vertAlign w:val="baseline"/>
    </w:rPr>
  </w:style>
  <w:style w:type="paragraph" w:styleId="KeinLeerraum">
    <w:name w:val="No Spacing"/>
    <w:uiPriority w:val="1"/>
    <w:qFormat/>
    <w:rsid w:val="00F14DF0"/>
    <w:rPr>
      <w:rFonts w:ascii="Arial" w:eastAsiaTheme="minorHAnsi"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kt Document" ma:contentTypeID="0x0101003BC1059B7EC17C419108ED3F3D9327E5010087607E0FDC566746B3937C9339BFCB53" ma:contentTypeVersion="212" ma:contentTypeDescription="" ma:contentTypeScope="" ma:versionID="d15d251cd81337eb0c494ab10d90e0f6">
  <xsd:schema xmlns:xsd="http://www.w3.org/2001/XMLSchema" xmlns:xs="http://www.w3.org/2001/XMLSchema" xmlns:p="http://schemas.microsoft.com/office/2006/metadata/properties" xmlns:ns2="4ebf8a21-4c69-4756-9164-abd1c72e7582" xmlns:ns3="1e4ca647-ed6c-4e16-9bb6-8325094971da" targetNamespace="http://schemas.microsoft.com/office/2006/metadata/properties" ma:root="true" ma:fieldsID="8e6b2d04431882b232c6ceaf1a9a7d4b" ns2:_="" ns3:_="">
    <xsd:import namespace="4ebf8a21-4c69-4756-9164-abd1c72e7582"/>
    <xsd:import namespace="1e4ca647-ed6c-4e16-9bb6-8325094971da"/>
    <xsd:element name="properties">
      <xsd:complexType>
        <xsd:sequence>
          <xsd:element name="documentManagement">
            <xsd:complexType>
              <xsd:all>
                <xsd:element ref="ns2:Mandantennummer" minOccurs="0"/>
                <xsd:element ref="ns2:Mandantenname" minOccurs="0"/>
                <xsd:element ref="ns2:Personalnummer" minOccurs="0"/>
                <xsd:element ref="ns2:Mandantenverantwortlicher" minOccurs="0"/>
                <xsd:element ref="ns2:Projektnummer" minOccurs="0"/>
                <xsd:element ref="ns2:Projektname" minOccurs="0"/>
                <xsd:element ref="ns2:Projekttyp" minOccurs="0"/>
                <xsd:element ref="ns2:Projektverantwortlichernummer" minOccurs="0"/>
                <xsd:element ref="ns2:Projektverantwortlicher" minOccurs="0"/>
                <xsd:element ref="ns2:DMS-Jahr" minOccurs="0"/>
                <xsd:element ref="ns2:Konzernnummer" minOccurs="0"/>
                <xsd:element ref="ns2:Konzernname" minOccurs="0"/>
                <xsd:element ref="ns2:Dokumenten-Typ"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f8a21-4c69-4756-9164-abd1c72e7582" elementFormDefault="qualified">
    <xsd:import namespace="http://schemas.microsoft.com/office/2006/documentManagement/types"/>
    <xsd:import namespace="http://schemas.microsoft.com/office/infopath/2007/PartnerControls"/>
    <xsd:element name="Mandantennummer" ma:index="8" nillable="true" ma:displayName="Mandantennummer" ma:internalName="Mandantennummer">
      <xsd:simpleType>
        <xsd:restriction base="dms:Text">
          <xsd:maxLength value="255"/>
        </xsd:restriction>
      </xsd:simpleType>
    </xsd:element>
    <xsd:element name="Mandantenname" ma:index="9" nillable="true" ma:displayName="Mandantenname" ma:internalName="Mandantenname">
      <xsd:simpleType>
        <xsd:restriction base="dms:Text">
          <xsd:maxLength value="255"/>
        </xsd:restriction>
      </xsd:simpleType>
    </xsd:element>
    <xsd:element name="Personalnummer" ma:index="10" nillable="true" ma:displayName="Personalnummer Mandantenverantwortlicher" ma:internalName="Personalnummer">
      <xsd:simpleType>
        <xsd:restriction base="dms:Text">
          <xsd:maxLength value="255"/>
        </xsd:restriction>
      </xsd:simpleType>
    </xsd:element>
    <xsd:element name="Mandantenverantwortlicher" ma:index="11" nillable="true" ma:displayName="Mandantenverantwortlicher" ma:list="UserInfo" ma:SharePointGroup="0" ma:internalName="Mandanten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ktnummer" ma:index="12" nillable="true" ma:displayName="Projektnummer" ma:internalName="Projektnummer">
      <xsd:simpleType>
        <xsd:restriction base="dms:Text">
          <xsd:maxLength value="255"/>
        </xsd:restriction>
      </xsd:simpleType>
    </xsd:element>
    <xsd:element name="Projektname" ma:index="13" nillable="true" ma:displayName="Projektname" ma:internalName="Projektname">
      <xsd:simpleType>
        <xsd:restriction base="dms:Text">
          <xsd:maxLength value="255"/>
        </xsd:restriction>
      </xsd:simpleType>
    </xsd:element>
    <xsd:element name="Projekttyp" ma:index="14" nillable="true" ma:displayName="Projekttyp" ma:format="Dropdown" ma:internalName="Projekttyp">
      <xsd:simpleType>
        <xsd:restriction base="dms:Choice">
          <xsd:enumeration value="Abschluss"/>
          <xsd:enumeration value="Beratung"/>
          <xsd:enumeration value="Buchhaltung"/>
          <xsd:enumeration value="Insolvenz"/>
          <xsd:enumeration value="Recht"/>
          <xsd:enumeration value="Steuern"/>
        </xsd:restriction>
      </xsd:simpleType>
    </xsd:element>
    <xsd:element name="Projektverantwortlichernummer" ma:index="15" nillable="true" ma:displayName="Projektverantwortlichernummer" ma:internalName="Projektverantwortlichernummer">
      <xsd:simpleType>
        <xsd:restriction base="dms:Text">
          <xsd:maxLength value="255"/>
        </xsd:restriction>
      </xsd:simpleType>
    </xsd:element>
    <xsd:element name="Projektverantwortlicher" ma:index="16" nillable="true" ma:displayName="Projektverantwortlicher" ma:list="UserInfo" ma:SharePointGroup="0" ma:internalName="Projekt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Jahr" ma:index="17" nillable="true" ma:displayName="DMS-Jahr" ma:internalName="DMS_x002d_Jahr">
      <xsd:simpleType>
        <xsd:restriction base="dms:Number"/>
      </xsd:simpleType>
    </xsd:element>
    <xsd:element name="Konzernnummer" ma:index="18" nillable="true" ma:displayName="Konzernnummer" ma:internalName="Konzernnummer">
      <xsd:simpleType>
        <xsd:restriction base="dms:Text">
          <xsd:maxLength value="255"/>
        </xsd:restriction>
      </xsd:simpleType>
    </xsd:element>
    <xsd:element name="Konzernname" ma:index="19" nillable="true" ma:displayName="Konzernname" ma:internalName="Konzernname">
      <xsd:simpleType>
        <xsd:restriction base="dms:Text">
          <xsd:maxLength value="255"/>
        </xsd:restriction>
      </xsd:simpleType>
    </xsd:element>
    <xsd:element name="Dokumenten-Typ" ma:index="20" nillable="true" ma:displayName="Dokumenten-Typ" ma:internalName="Dokumenten_x002d_Typ">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e4ca647-ed6c-4e16-9bb6-8325094971da" elementFormDefault="qualified">
    <xsd:import namespace="http://schemas.microsoft.com/office/2006/documentManagement/types"/>
    <xsd:import namespace="http://schemas.microsoft.com/office/infopath/2007/PartnerControls"/>
    <xsd:element name="_dlc_DocId" ma:index="21" nillable="true" ma:displayName="Wert der Dokument-ID" ma:description="Der Wert der diesem Element zugewiesenen Dokument-ID." ma:internalName="_dlc_DocId" ma:readOnly="true">
      <xsd:simpleType>
        <xsd:restriction base="dms:Text"/>
      </xsd:simpleType>
    </xsd:element>
    <xsd:element name="_dlc_DocIdUrl" ma:index="22"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b93f2060-6b4f-4858-a10f-788e4d2c3e6e" ContentTypeId="0x0101003BC1059B7EC17C419108ED3F3D9327E5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Mandantennummer xmlns="4ebf8a21-4c69-4756-9164-abd1c72e7582" xsi:nil="true"/>
    <Personalnummer xmlns="4ebf8a21-4c69-4756-9164-abd1c72e7582" xsi:nil="true"/>
    <DMS-Jahr xmlns="4ebf8a21-4c69-4756-9164-abd1c72e7582" xsi:nil="true"/>
    <Mandantenname xmlns="4ebf8a21-4c69-4756-9164-abd1c72e7582" xsi:nil="true"/>
    <Projektverantwortlichernummer xmlns="4ebf8a21-4c69-4756-9164-abd1c72e7582" xsi:nil="true"/>
    <Projektverantwortlicher xmlns="4ebf8a21-4c69-4756-9164-abd1c72e7582">
      <UserInfo>
        <DisplayName/>
        <AccountId xsi:nil="true"/>
        <AccountType/>
      </UserInfo>
    </Projektverantwortlicher>
    <Konzernname xmlns="4ebf8a21-4c69-4756-9164-abd1c72e7582" xsi:nil="true"/>
    <Mandantenverantwortlicher xmlns="4ebf8a21-4c69-4756-9164-abd1c72e7582">
      <UserInfo>
        <DisplayName/>
        <AccountId xsi:nil="true"/>
        <AccountType/>
      </UserInfo>
    </Mandantenverantwortlicher>
    <Dokumenten-Typ xmlns="4ebf8a21-4c69-4756-9164-abd1c72e7582" xsi:nil="true"/>
    <Projekttyp xmlns="4ebf8a21-4c69-4756-9164-abd1c72e7582" xsi:nil="true"/>
    <Projektnummer xmlns="4ebf8a21-4c69-4756-9164-abd1c72e7582" xsi:nil="true"/>
    <Konzernnummer xmlns="4ebf8a21-4c69-4756-9164-abd1c72e7582" xsi:nil="true"/>
    <Projektname xmlns="4ebf8a21-4c69-4756-9164-abd1c72e7582" xsi:nil="true"/>
    <_dlc_DocId xmlns="1e4ca647-ed6c-4e16-9bb6-8325094971da">BTDE-2130443244-234</_dlc_DocId>
    <_dlc_DocIdUrl xmlns="1e4ca647-ed6c-4e16-9bb6-8325094971da">
      <Url>https://btde.sharepoint.com/sites/WS_18/1004080/NRW-BANK_VERGABERECHT-38/_layouts/15/DocIdRedir.aspx?ID=BTDE-2130443244-234</Url>
      <Description>BTDE-2130443244-234</Description>
    </_dlc_DocIdUrl>
  </documentManagement>
</p:properties>
</file>

<file path=customXml/itemProps1.xml><?xml version="1.0" encoding="utf-8"?>
<ds:datastoreItem xmlns:ds="http://schemas.openxmlformats.org/officeDocument/2006/customXml" ds:itemID="{D92F4C66-D5BC-4D30-B386-D47B026CB978}">
  <ds:schemaRefs>
    <ds:schemaRef ds:uri="http://schemas.microsoft.com/sharepoint/events"/>
  </ds:schemaRefs>
</ds:datastoreItem>
</file>

<file path=customXml/itemProps2.xml><?xml version="1.0" encoding="utf-8"?>
<ds:datastoreItem xmlns:ds="http://schemas.openxmlformats.org/officeDocument/2006/customXml" ds:itemID="{AF06E1AF-519C-46B7-905D-DED90B194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f8a21-4c69-4756-9164-abd1c72e7582"/>
    <ds:schemaRef ds:uri="1e4ca647-ed6c-4e16-9bb6-8325094971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74B93-D17F-4DDE-995A-EE823E51833B}">
  <ds:schemaRefs>
    <ds:schemaRef ds:uri="Microsoft.SharePoint.Taxonomy.ContentTypeSync"/>
  </ds:schemaRefs>
</ds:datastoreItem>
</file>

<file path=customXml/itemProps4.xml><?xml version="1.0" encoding="utf-8"?>
<ds:datastoreItem xmlns:ds="http://schemas.openxmlformats.org/officeDocument/2006/customXml" ds:itemID="{1C9AA05D-A849-4896-AEDE-4A758677BBCC}">
  <ds:schemaRefs>
    <ds:schemaRef ds:uri="http://schemas.microsoft.com/sharepoint/v3/contenttype/forms"/>
  </ds:schemaRefs>
</ds:datastoreItem>
</file>

<file path=customXml/itemProps5.xml><?xml version="1.0" encoding="utf-8"?>
<ds:datastoreItem xmlns:ds="http://schemas.openxmlformats.org/officeDocument/2006/customXml" ds:itemID="{B125C42B-54C4-4F03-9E4B-78058888D49E}">
  <ds:schemaRefs>
    <ds:schemaRef ds:uri="http://schemas.openxmlformats.org/officeDocument/2006/bibliography"/>
  </ds:schemaRefs>
</ds:datastoreItem>
</file>

<file path=customXml/itemProps6.xml><?xml version="1.0" encoding="utf-8"?>
<ds:datastoreItem xmlns:ds="http://schemas.openxmlformats.org/officeDocument/2006/customXml" ds:itemID="{A99009D7-96B4-4DCF-9AC2-A2F86FF6AFC0}">
  <ds:schemaRefs>
    <ds:schemaRef ds:uri="http://purl.org/dc/elements/1.1/"/>
    <ds:schemaRef ds:uri="4ebf8a21-4c69-4756-9164-abd1c72e7582"/>
    <ds:schemaRef ds:uri="http://schemas.microsoft.com/office/2006/documentManagement/types"/>
    <ds:schemaRef ds:uri="http://schemas.openxmlformats.org/package/2006/metadata/core-properties"/>
    <ds:schemaRef ds:uri="http://www.w3.org/XML/1998/namespace"/>
    <ds:schemaRef ds:uri="http://purl.org/dc/terms/"/>
    <ds:schemaRef ds:uri="http://schemas.microsoft.com/office/infopath/2007/PartnerControls"/>
    <ds:schemaRef ds:uri="http://purl.org/dc/dcmitype/"/>
    <ds:schemaRef ds:uri="http://schemas.microsoft.com/office/2006/metadata/properties"/>
    <ds:schemaRef ds:uri="1e4ca647-ed6c-4e16-9bb6-8325094971d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448</Words>
  <Characters>3412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Teuber Christian (CTE)</dc:creator>
  <cp:lastModifiedBy>Jacob-Günther, Claudia (SBK)</cp:lastModifiedBy>
  <cp:revision>17</cp:revision>
  <cp:lastPrinted>2021-03-25T08:42:00Z</cp:lastPrinted>
  <dcterms:created xsi:type="dcterms:W3CDTF">2024-11-22T17:13:00Z</dcterms:created>
  <dcterms:modified xsi:type="dcterms:W3CDTF">2026-06-01T12:11:00Z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0x0101003BC1059B7EC17C419108ED3F3D9327E5010087607E0FDC566746B3937C9339BFCB53</vt:lpwstr>
  </property>
  <property fmtid="{D5CDD505-2E9C-101B-9397-08002B2CF9AE}" pid="3" name="_dlc_DocIdItemGuid">
    <vt:lpwstr>da086836-4917-4ae1-8689-a2ec57824fb7</vt:lpwstr>
  </property>
  <property fmtid="{D5CDD505-2E9C-101B-9397-08002B2CF9AE}" pid="4" name="Order">
    <vt:r8>23400</vt:r8>
  </property>
  <property fmtid="{D5CDD505-2E9C-101B-9397-08002B2CF9AE}" pid="5" name="MSIP_Label_defa4170-0d19-0005-0004-bc88714345d2_Enabled">
    <vt:lpwstr>true</vt:lpwstr>
  </property>
  <property fmtid="{D5CDD505-2E9C-101B-9397-08002B2CF9AE}" pid="6" name="MSIP_Label_defa4170-0d19-0005-0004-bc88714345d2_SetDate">
    <vt:lpwstr>2026-01-08T12:11:52Z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9fcf64ff-f6fa-4f32-8210-b94caa1536f9</vt:lpwstr>
  </property>
  <property fmtid="{D5CDD505-2E9C-101B-9397-08002B2CF9AE}" pid="10" name="MSIP_Label_defa4170-0d19-0005-0004-bc88714345d2_ActionId">
    <vt:lpwstr>ab5a5740-38da-413a-b902-abb2b96740b7</vt:lpwstr>
  </property>
  <property fmtid="{D5CDD505-2E9C-101B-9397-08002B2CF9AE}" pid="11" name="MSIP_Label_defa4170-0d19-0005-0004-bc88714345d2_ContentBits">
    <vt:lpwstr>0</vt:lpwstr>
  </property>
  <property fmtid="{D5CDD505-2E9C-101B-9397-08002B2CF9AE}" pid="12" name="MSIP_Label_defa4170-0d19-0005-0004-bc88714345d2_Tag">
    <vt:lpwstr>10, 3, 0, 1</vt:lpwstr>
  </property>
</Properties>
</file>